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099" w:rsidRPr="00280099" w:rsidRDefault="00280099" w:rsidP="00280099">
      <w:pPr>
        <w:rPr>
          <w:lang w:val="en-US"/>
        </w:rPr>
      </w:pPr>
      <w:r w:rsidRPr="00280099">
        <w:rPr>
          <w:lang w:val="en-US"/>
        </w:rPr>
        <w:t>The authorities in Port Sudan have allowed an oil shipment to leave for its destination after several days of delay over the non-payment of custom duties.</w:t>
      </w:r>
    </w:p>
    <w:p w:rsidR="00280099" w:rsidRPr="00280099" w:rsidRDefault="00280099" w:rsidP="00280099">
      <w:pPr>
        <w:rPr>
          <w:lang w:val="en-US"/>
        </w:rPr>
      </w:pPr>
    </w:p>
    <w:p w:rsidR="00280099" w:rsidRPr="00280099" w:rsidRDefault="00280099" w:rsidP="00280099">
      <w:pPr>
        <w:rPr>
          <w:lang w:val="en-US"/>
        </w:rPr>
      </w:pPr>
      <w:r w:rsidRPr="00280099">
        <w:rPr>
          <w:lang w:val="en-US"/>
        </w:rPr>
        <w:t>The oil cargo belonged to the newly independent state of South Sudan which has no way to export its oil except through the pipelines that run through its northern neighbor.</w:t>
      </w:r>
    </w:p>
    <w:p w:rsidR="00280099" w:rsidRPr="00280099" w:rsidRDefault="00280099" w:rsidP="00280099">
      <w:pPr>
        <w:rPr>
          <w:lang w:val="en-US"/>
        </w:rPr>
      </w:pPr>
    </w:p>
    <w:p w:rsidR="00280099" w:rsidRPr="00280099" w:rsidRDefault="00280099" w:rsidP="00280099">
      <w:pPr>
        <w:rPr>
          <w:lang w:val="en-US"/>
        </w:rPr>
      </w:pPr>
      <w:r w:rsidRPr="00280099">
        <w:rPr>
          <w:lang w:val="en-US"/>
        </w:rPr>
        <w:t xml:space="preserve">"We have made consultations with Khartoum and at the end of the day yesterday [Friday] the shipment that was detained sailed to its destination," South Sudan Energy and Mining Minister </w:t>
      </w:r>
      <w:proofErr w:type="spellStart"/>
      <w:r w:rsidRPr="00280099">
        <w:rPr>
          <w:lang w:val="en-US"/>
        </w:rPr>
        <w:t>Garang</w:t>
      </w:r>
      <w:proofErr w:type="spellEnd"/>
      <w:r w:rsidRPr="00280099">
        <w:rPr>
          <w:lang w:val="en-US"/>
        </w:rPr>
        <w:t xml:space="preserve"> Deng told </w:t>
      </w:r>
      <w:proofErr w:type="spellStart"/>
      <w:r w:rsidRPr="00280099">
        <w:rPr>
          <w:lang w:val="en-US"/>
        </w:rPr>
        <w:t>Agence</w:t>
      </w:r>
      <w:proofErr w:type="spellEnd"/>
      <w:r w:rsidRPr="00280099">
        <w:rPr>
          <w:lang w:val="en-US"/>
        </w:rPr>
        <w:t xml:space="preserve"> France </w:t>
      </w:r>
      <w:proofErr w:type="spellStart"/>
      <w:r w:rsidRPr="00280099">
        <w:rPr>
          <w:lang w:val="en-US"/>
        </w:rPr>
        <w:t>Presse</w:t>
      </w:r>
      <w:proofErr w:type="spellEnd"/>
      <w:r w:rsidRPr="00280099">
        <w:rPr>
          <w:lang w:val="en-US"/>
        </w:rPr>
        <w:t xml:space="preserve"> (AFP) in an interview.</w:t>
      </w:r>
    </w:p>
    <w:p w:rsidR="00280099" w:rsidRPr="00280099" w:rsidRDefault="00280099" w:rsidP="00280099">
      <w:pPr>
        <w:rPr>
          <w:lang w:val="en-US"/>
        </w:rPr>
      </w:pPr>
    </w:p>
    <w:p w:rsidR="00280099" w:rsidRPr="00280099" w:rsidRDefault="00280099" w:rsidP="00280099">
      <w:pPr>
        <w:rPr>
          <w:lang w:val="en-US"/>
        </w:rPr>
      </w:pPr>
      <w:r w:rsidRPr="00280099">
        <w:rPr>
          <w:lang w:val="en-US"/>
        </w:rPr>
        <w:t>He did not say how much South Sudan had to pay so that Khartoum unblocks the shipment. Juba said this week that it could incur penalties in the event that they miss the delivery date specified in the contract with the buyer.</w:t>
      </w:r>
    </w:p>
    <w:p w:rsidR="00280099" w:rsidRPr="00280099" w:rsidRDefault="00280099" w:rsidP="00280099">
      <w:pPr>
        <w:rPr>
          <w:lang w:val="en-US"/>
        </w:rPr>
      </w:pPr>
    </w:p>
    <w:p w:rsidR="00280099" w:rsidRPr="00280099" w:rsidRDefault="00280099" w:rsidP="00280099">
      <w:pPr>
        <w:rPr>
          <w:lang w:val="en-US"/>
        </w:rPr>
      </w:pPr>
      <w:r w:rsidRPr="00280099">
        <w:rPr>
          <w:lang w:val="en-US"/>
        </w:rPr>
        <w:t>The two countries are grappling over much South Sudan should pay for using the oil infrastructure in Sudan.</w:t>
      </w:r>
    </w:p>
    <w:p w:rsidR="00280099" w:rsidRPr="00280099" w:rsidRDefault="00280099" w:rsidP="00280099">
      <w:pPr>
        <w:rPr>
          <w:lang w:val="en-US"/>
        </w:rPr>
      </w:pPr>
    </w:p>
    <w:p w:rsidR="00280099" w:rsidRPr="00280099" w:rsidRDefault="00280099" w:rsidP="00280099">
      <w:pPr>
        <w:rPr>
          <w:lang w:val="en-US"/>
        </w:rPr>
      </w:pPr>
      <w:r w:rsidRPr="00280099">
        <w:rPr>
          <w:lang w:val="en-US"/>
        </w:rPr>
        <w:t>Khartoum has proposed at least $22.8 per barrel which was labeled as "daylight robbery" by Juba. The latter said afterwards that Sudan dropped this figure.</w:t>
      </w:r>
    </w:p>
    <w:p w:rsidR="00280099" w:rsidRPr="00280099" w:rsidRDefault="00280099" w:rsidP="00280099">
      <w:pPr>
        <w:rPr>
          <w:lang w:val="en-US"/>
        </w:rPr>
      </w:pPr>
    </w:p>
    <w:p w:rsidR="00280099" w:rsidRPr="00280099" w:rsidRDefault="00280099" w:rsidP="00280099">
      <w:pPr>
        <w:rPr>
          <w:lang w:val="en-US"/>
        </w:rPr>
      </w:pPr>
      <w:r w:rsidRPr="00280099">
        <w:rPr>
          <w:lang w:val="en-US"/>
        </w:rPr>
        <w:t>Both sides are negotiating this item under the auspices of an African Union (AU) panel headed by former South African president Thabo Mbeki. Little progress has been made so far in breaking the deadlock on pricing the transit fees.</w:t>
      </w:r>
    </w:p>
    <w:p w:rsidR="00280099" w:rsidRPr="00280099" w:rsidRDefault="00280099" w:rsidP="00280099">
      <w:pPr>
        <w:rPr>
          <w:lang w:val="en-US"/>
        </w:rPr>
      </w:pPr>
    </w:p>
    <w:p w:rsidR="00280099" w:rsidRPr="00280099" w:rsidRDefault="00280099" w:rsidP="00280099">
      <w:pPr>
        <w:rPr>
          <w:lang w:val="en-US"/>
        </w:rPr>
      </w:pPr>
      <w:r w:rsidRPr="00280099">
        <w:rPr>
          <w:lang w:val="en-US"/>
        </w:rPr>
        <w:t>"Currently the oil negotiations are stalled. This is because NCP [Sudan’s ruling National Congress Party] are demanding what they call financial transitional arrangements, in which they are asking a sort of contribution of wealth sharing" Deng said.</w:t>
      </w:r>
    </w:p>
    <w:p w:rsidR="00280099" w:rsidRPr="00280099" w:rsidRDefault="00280099" w:rsidP="00280099">
      <w:pPr>
        <w:rPr>
          <w:lang w:val="en-US"/>
        </w:rPr>
      </w:pPr>
    </w:p>
    <w:p w:rsidR="00280099" w:rsidRPr="00280099" w:rsidRDefault="00280099" w:rsidP="00280099">
      <w:pPr>
        <w:rPr>
          <w:lang w:val="en-US"/>
        </w:rPr>
      </w:pPr>
      <w:r w:rsidRPr="00280099">
        <w:rPr>
          <w:lang w:val="en-US"/>
        </w:rPr>
        <w:t>"We are ready to assist Khartoum in recovering its economic loss... [But the government] is asking us to pay 32 dollars per barrel from the oilfield up to Port Sudan. We are saying that this is too high," he added.</w:t>
      </w:r>
    </w:p>
    <w:p w:rsidR="00280099" w:rsidRPr="00280099" w:rsidRDefault="00280099" w:rsidP="00280099">
      <w:pPr>
        <w:rPr>
          <w:lang w:val="en-US"/>
        </w:rPr>
      </w:pPr>
    </w:p>
    <w:p w:rsidR="00280099" w:rsidRPr="00280099" w:rsidRDefault="00280099" w:rsidP="00280099">
      <w:pPr>
        <w:rPr>
          <w:lang w:val="en-US"/>
        </w:rPr>
      </w:pPr>
      <w:r w:rsidRPr="00280099">
        <w:rPr>
          <w:lang w:val="en-US"/>
        </w:rPr>
        <w:t>Last month, Sudan’s parliament approved an alternative 2011 budget that lawmakers said included an annual income of $2.6 billion for transit fees — the same amount expected for the loss of South Sudan’s oil production.</w:t>
      </w:r>
    </w:p>
    <w:p w:rsidR="00280099" w:rsidRPr="00280099" w:rsidRDefault="00280099" w:rsidP="00280099">
      <w:pPr>
        <w:rPr>
          <w:lang w:val="en-US"/>
        </w:rPr>
      </w:pPr>
    </w:p>
    <w:p w:rsidR="00280099" w:rsidRPr="00280099" w:rsidRDefault="00280099" w:rsidP="00280099">
      <w:pPr>
        <w:rPr>
          <w:lang w:val="en-US"/>
        </w:rPr>
      </w:pPr>
      <w:r w:rsidRPr="00280099">
        <w:rPr>
          <w:lang w:val="en-US"/>
        </w:rPr>
        <w:t>South Sudan officials have threatened to seek other venues to export their oil and rejected any revenue sharing similar to the one that was in place prior to July 9th.</w:t>
      </w:r>
    </w:p>
    <w:p w:rsidR="00280099" w:rsidRPr="00280099" w:rsidRDefault="00280099" w:rsidP="00280099">
      <w:pPr>
        <w:rPr>
          <w:lang w:val="en-US"/>
        </w:rPr>
      </w:pPr>
    </w:p>
    <w:p w:rsidR="007C2813" w:rsidRPr="00EE530C" w:rsidRDefault="00280099" w:rsidP="00280099">
      <w:r>
        <w:t>(ST)</w:t>
      </w:r>
    </w:p>
    <w:sectPr w:rsidR="007C2813" w:rsidRPr="00EE530C" w:rsidSect="007C281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altName w:val="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noPunctuationKerning/>
  <w:characterSpacingControl w:val="doNotCompress"/>
  <w:compat/>
  <w:rsids>
    <w:rsidRoot w:val="00280099"/>
    <w:rsid w:val="00010614"/>
    <w:rsid w:val="00017840"/>
    <w:rsid w:val="00280099"/>
    <w:rsid w:val="004875A0"/>
    <w:rsid w:val="004C2EBB"/>
    <w:rsid w:val="00524EA7"/>
    <w:rsid w:val="006B4FAC"/>
    <w:rsid w:val="006B7318"/>
    <w:rsid w:val="007C2813"/>
    <w:rsid w:val="007D3317"/>
    <w:rsid w:val="008D0B15"/>
    <w:rsid w:val="008E4780"/>
    <w:rsid w:val="009056F2"/>
    <w:rsid w:val="00954CDE"/>
    <w:rsid w:val="009F331E"/>
    <w:rsid w:val="00A27132"/>
    <w:rsid w:val="00AC4559"/>
    <w:rsid w:val="00AD7C41"/>
    <w:rsid w:val="00BF7F2B"/>
    <w:rsid w:val="00D97799"/>
    <w:rsid w:val="00E23F13"/>
    <w:rsid w:val="00EA2F4C"/>
    <w:rsid w:val="00EE530C"/>
    <w:rsid w:val="00FE309A"/>
  </w:rsids>
  <m:mathPr>
    <m:mathFont m:val="Cambria Math"/>
    <m:brkBin m:val="before"/>
    <m:brkBinSub m:val="--"/>
    <m:smallFrac m:val="off"/>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E530C"/>
    <w:rPr>
      <w:rFonts w:ascii="Calibri" w:hAnsi="Calibri"/>
      <w:sz w:val="22"/>
      <w:szCs w:val="24"/>
    </w:rPr>
  </w:style>
  <w:style w:type="paragraph" w:styleId="Kop1">
    <w:name w:val="heading 1"/>
    <w:basedOn w:val="Standaard"/>
    <w:next w:val="Standaard"/>
    <w:link w:val="Kop1Char"/>
    <w:uiPriority w:val="9"/>
    <w:qFormat/>
    <w:rsid w:val="009056F2"/>
    <w:pPr>
      <w:keepNext/>
      <w:keepLines/>
      <w:spacing w:before="480"/>
      <w:outlineLvl w:val="0"/>
    </w:pPr>
    <w:rPr>
      <w:rFonts w:eastAsiaTheme="majorEastAsia" w:cstheme="majorBidi"/>
      <w:b/>
      <w:bCs/>
      <w:color w:val="E36C0A" w:themeColor="accent6" w:themeShade="BF"/>
      <w:sz w:val="28"/>
      <w:szCs w:val="28"/>
    </w:rPr>
  </w:style>
  <w:style w:type="paragraph" w:styleId="Kop2">
    <w:name w:val="heading 2"/>
    <w:basedOn w:val="Standaard"/>
    <w:next w:val="Standaard"/>
    <w:link w:val="Kop2Char"/>
    <w:uiPriority w:val="9"/>
    <w:unhideWhenUsed/>
    <w:qFormat/>
    <w:rsid w:val="009056F2"/>
    <w:pPr>
      <w:keepNext/>
      <w:keepLines/>
      <w:spacing w:before="200"/>
      <w:outlineLvl w:val="1"/>
    </w:pPr>
    <w:rPr>
      <w:rFonts w:eastAsiaTheme="majorEastAsia" w:cstheme="majorBidi"/>
      <w:b/>
      <w:bCs/>
      <w:color w:val="E36C0A" w:themeColor="accent6" w:themeShade="BF"/>
      <w:sz w:val="26"/>
      <w:szCs w:val="26"/>
    </w:rPr>
  </w:style>
  <w:style w:type="paragraph" w:styleId="Kop3">
    <w:name w:val="heading 3"/>
    <w:basedOn w:val="Standaard"/>
    <w:next w:val="Standaard"/>
    <w:link w:val="Kop3Char"/>
    <w:uiPriority w:val="9"/>
    <w:unhideWhenUsed/>
    <w:qFormat/>
    <w:rsid w:val="009056F2"/>
    <w:pPr>
      <w:keepNext/>
      <w:keepLines/>
      <w:spacing w:before="200"/>
      <w:outlineLvl w:val="2"/>
    </w:pPr>
    <w:rPr>
      <w:rFonts w:eastAsiaTheme="majorEastAsia" w:cstheme="majorBidi"/>
      <w:b/>
      <w:bCs/>
      <w:color w:val="E36C0A" w:themeColor="accent6" w:themeShade="BF"/>
    </w:rPr>
  </w:style>
  <w:style w:type="paragraph" w:styleId="Kop4">
    <w:name w:val="heading 4"/>
    <w:basedOn w:val="Standaard"/>
    <w:next w:val="Standaard"/>
    <w:link w:val="Kop4Char"/>
    <w:uiPriority w:val="9"/>
    <w:unhideWhenUsed/>
    <w:qFormat/>
    <w:rsid w:val="009056F2"/>
    <w:pPr>
      <w:keepNext/>
      <w:keepLines/>
      <w:spacing w:before="200"/>
      <w:outlineLvl w:val="3"/>
    </w:pPr>
    <w:rPr>
      <w:rFonts w:eastAsiaTheme="majorEastAsia" w:cstheme="majorBidi"/>
      <w:b/>
      <w:bCs/>
      <w:i/>
      <w:iCs/>
      <w:color w:val="E36C0A" w:themeColor="accent6" w:themeShade="BF"/>
    </w:rPr>
  </w:style>
  <w:style w:type="paragraph" w:styleId="Kop5">
    <w:name w:val="heading 5"/>
    <w:basedOn w:val="Standaard"/>
    <w:next w:val="Standaard"/>
    <w:link w:val="Kop5Char"/>
    <w:uiPriority w:val="9"/>
    <w:unhideWhenUsed/>
    <w:qFormat/>
    <w:rsid w:val="00EE530C"/>
    <w:pPr>
      <w:keepNext/>
      <w:keepLines/>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unhideWhenUsed/>
    <w:qFormat/>
    <w:rsid w:val="00EE530C"/>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unhideWhenUsed/>
    <w:qFormat/>
    <w:rsid w:val="00EE530C"/>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unhideWhenUsed/>
    <w:qFormat/>
    <w:rsid w:val="00EE530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unhideWhenUsed/>
    <w:qFormat/>
    <w:rsid w:val="00EE530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056F2"/>
    <w:rPr>
      <w:rFonts w:ascii="Calibri" w:eastAsiaTheme="majorEastAsia" w:hAnsi="Calibri" w:cstheme="majorBidi"/>
      <w:b/>
      <w:bCs/>
      <w:color w:val="E36C0A" w:themeColor="accent6" w:themeShade="BF"/>
      <w:sz w:val="28"/>
      <w:szCs w:val="28"/>
    </w:rPr>
  </w:style>
  <w:style w:type="character" w:customStyle="1" w:styleId="Kop2Char">
    <w:name w:val="Kop 2 Char"/>
    <w:basedOn w:val="Standaardalinea-lettertype"/>
    <w:link w:val="Kop2"/>
    <w:uiPriority w:val="9"/>
    <w:rsid w:val="009056F2"/>
    <w:rPr>
      <w:rFonts w:ascii="Calibri" w:eastAsiaTheme="majorEastAsia" w:hAnsi="Calibri" w:cstheme="majorBidi"/>
      <w:b/>
      <w:bCs/>
      <w:color w:val="E36C0A" w:themeColor="accent6" w:themeShade="BF"/>
      <w:sz w:val="26"/>
      <w:szCs w:val="26"/>
    </w:rPr>
  </w:style>
  <w:style w:type="character" w:customStyle="1" w:styleId="Kop3Char">
    <w:name w:val="Kop 3 Char"/>
    <w:basedOn w:val="Standaardalinea-lettertype"/>
    <w:link w:val="Kop3"/>
    <w:uiPriority w:val="9"/>
    <w:rsid w:val="009056F2"/>
    <w:rPr>
      <w:rFonts w:ascii="Calibri" w:eastAsiaTheme="majorEastAsia" w:hAnsi="Calibri" w:cstheme="majorBidi"/>
      <w:b/>
      <w:bCs/>
      <w:color w:val="E36C0A" w:themeColor="accent6" w:themeShade="BF"/>
      <w:sz w:val="22"/>
      <w:szCs w:val="24"/>
    </w:rPr>
  </w:style>
  <w:style w:type="character" w:customStyle="1" w:styleId="Kop4Char">
    <w:name w:val="Kop 4 Char"/>
    <w:basedOn w:val="Standaardalinea-lettertype"/>
    <w:link w:val="Kop4"/>
    <w:uiPriority w:val="9"/>
    <w:rsid w:val="009056F2"/>
    <w:rPr>
      <w:rFonts w:ascii="Calibri" w:eastAsiaTheme="majorEastAsia" w:hAnsi="Calibri" w:cstheme="majorBidi"/>
      <w:b/>
      <w:bCs/>
      <w:i/>
      <w:iCs/>
      <w:color w:val="E36C0A" w:themeColor="accent6" w:themeShade="BF"/>
      <w:sz w:val="22"/>
      <w:szCs w:val="24"/>
    </w:rPr>
  </w:style>
  <w:style w:type="character" w:customStyle="1" w:styleId="Kop5Char">
    <w:name w:val="Kop 5 Char"/>
    <w:basedOn w:val="Standaardalinea-lettertype"/>
    <w:link w:val="Kop5"/>
    <w:uiPriority w:val="9"/>
    <w:rsid w:val="00EE530C"/>
    <w:rPr>
      <w:rFonts w:asciiTheme="majorHAnsi" w:eastAsiaTheme="majorEastAsia" w:hAnsiTheme="majorHAnsi" w:cstheme="majorBidi"/>
      <w:color w:val="243F60" w:themeColor="accent1" w:themeShade="7F"/>
      <w:sz w:val="22"/>
      <w:szCs w:val="24"/>
    </w:rPr>
  </w:style>
  <w:style w:type="character" w:customStyle="1" w:styleId="Kop6Char">
    <w:name w:val="Kop 6 Char"/>
    <w:basedOn w:val="Standaardalinea-lettertype"/>
    <w:link w:val="Kop6"/>
    <w:uiPriority w:val="9"/>
    <w:rsid w:val="00EE530C"/>
    <w:rPr>
      <w:rFonts w:asciiTheme="majorHAnsi" w:eastAsiaTheme="majorEastAsia" w:hAnsiTheme="majorHAnsi" w:cstheme="majorBidi"/>
      <w:i/>
      <w:iCs/>
      <w:color w:val="243F60" w:themeColor="accent1" w:themeShade="7F"/>
      <w:sz w:val="22"/>
      <w:szCs w:val="24"/>
    </w:rPr>
  </w:style>
  <w:style w:type="character" w:customStyle="1" w:styleId="Kop7Char">
    <w:name w:val="Kop 7 Char"/>
    <w:basedOn w:val="Standaardalinea-lettertype"/>
    <w:link w:val="Kop7"/>
    <w:uiPriority w:val="9"/>
    <w:rsid w:val="00EE530C"/>
    <w:rPr>
      <w:rFonts w:asciiTheme="majorHAnsi" w:eastAsiaTheme="majorEastAsia" w:hAnsiTheme="majorHAnsi" w:cstheme="majorBidi"/>
      <w:i/>
      <w:iCs/>
      <w:color w:val="404040" w:themeColor="text1" w:themeTint="BF"/>
      <w:sz w:val="22"/>
      <w:szCs w:val="24"/>
    </w:rPr>
  </w:style>
  <w:style w:type="character" w:customStyle="1" w:styleId="Kop8Char">
    <w:name w:val="Kop 8 Char"/>
    <w:basedOn w:val="Standaardalinea-lettertype"/>
    <w:link w:val="Kop8"/>
    <w:uiPriority w:val="9"/>
    <w:rsid w:val="00EE530C"/>
    <w:rPr>
      <w:rFonts w:asciiTheme="majorHAnsi" w:eastAsiaTheme="majorEastAsia" w:hAnsiTheme="majorHAnsi" w:cstheme="majorBidi"/>
      <w:color w:val="404040" w:themeColor="text1" w:themeTint="BF"/>
    </w:rPr>
  </w:style>
  <w:style w:type="character" w:customStyle="1" w:styleId="Kop9Char">
    <w:name w:val="Kop 9 Char"/>
    <w:basedOn w:val="Standaardalinea-lettertype"/>
    <w:link w:val="Kop9"/>
    <w:uiPriority w:val="9"/>
    <w:rsid w:val="00EE530C"/>
    <w:rPr>
      <w:rFonts w:asciiTheme="majorHAnsi" w:eastAsiaTheme="majorEastAsia" w:hAnsiTheme="majorHAnsi" w:cstheme="majorBidi"/>
      <w:i/>
      <w:iCs/>
      <w:color w:val="404040" w:themeColor="text1" w:themeTint="BF"/>
    </w:rPr>
  </w:style>
  <w:style w:type="character" w:styleId="Subtieleverwijzing">
    <w:name w:val="Subtle Reference"/>
    <w:basedOn w:val="Standaardalinea-lettertype"/>
    <w:uiPriority w:val="31"/>
    <w:qFormat/>
    <w:rsid w:val="00EE530C"/>
    <w:rPr>
      <w:smallCaps/>
      <w:color w:val="C0504D" w:themeColor="accent2"/>
      <w:u w:val="single"/>
    </w:rPr>
  </w:style>
  <w:style w:type="paragraph" w:styleId="Titel">
    <w:name w:val="Title"/>
    <w:basedOn w:val="Standaard"/>
    <w:next w:val="Standaard"/>
    <w:link w:val="TitelChar"/>
    <w:uiPriority w:val="10"/>
    <w:qFormat/>
    <w:rsid w:val="00EE530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EE530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073704013">
      <w:bodyDiv w:val="1"/>
      <w:marLeft w:val="0"/>
      <w:marRight w:val="0"/>
      <w:marTop w:val="0"/>
      <w:marBottom w:val="0"/>
      <w:divBdr>
        <w:top w:val="none" w:sz="0" w:space="0" w:color="auto"/>
        <w:left w:val="none" w:sz="0" w:space="0" w:color="auto"/>
        <w:bottom w:val="none" w:sz="0" w:space="0" w:color="auto"/>
        <w:right w:val="none" w:sz="0" w:space="0" w:color="auto"/>
      </w:divBdr>
      <w:divsChild>
        <w:div w:id="717583526">
          <w:marLeft w:val="0"/>
          <w:marRight w:val="0"/>
          <w:marTop w:val="0"/>
          <w:marBottom w:val="0"/>
          <w:divBdr>
            <w:top w:val="none" w:sz="0" w:space="0" w:color="auto"/>
            <w:left w:val="none" w:sz="0" w:space="0" w:color="auto"/>
            <w:bottom w:val="none" w:sz="0" w:space="0" w:color="auto"/>
            <w:right w:val="none" w:sz="0" w:space="0" w:color="auto"/>
          </w:divBdr>
          <w:divsChild>
            <w:div w:id="1723090510">
              <w:marLeft w:val="0"/>
              <w:marRight w:val="0"/>
              <w:marTop w:val="120"/>
              <w:marBottom w:val="0"/>
              <w:divBdr>
                <w:top w:val="none" w:sz="0" w:space="0" w:color="auto"/>
                <w:left w:val="none" w:sz="0" w:space="0" w:color="auto"/>
                <w:bottom w:val="none" w:sz="0" w:space="0" w:color="auto"/>
                <w:right w:val="none" w:sz="0" w:space="0" w:color="auto"/>
              </w:divBdr>
              <w:divsChild>
                <w:div w:id="321277168">
                  <w:marLeft w:val="0"/>
                  <w:marRight w:val="0"/>
                  <w:marTop w:val="0"/>
                  <w:marBottom w:val="0"/>
                  <w:divBdr>
                    <w:top w:val="none" w:sz="0" w:space="0" w:color="auto"/>
                    <w:left w:val="none" w:sz="0" w:space="0" w:color="auto"/>
                    <w:bottom w:val="none" w:sz="0" w:space="0" w:color="auto"/>
                    <w:right w:val="none" w:sz="0" w:space="0" w:color="auto"/>
                  </w:divBdr>
                  <w:divsChild>
                    <w:div w:id="934632782">
                      <w:marLeft w:val="0"/>
                      <w:marRight w:val="0"/>
                      <w:marTop w:val="0"/>
                      <w:marBottom w:val="0"/>
                      <w:divBdr>
                        <w:top w:val="none" w:sz="0" w:space="0" w:color="auto"/>
                        <w:left w:val="none" w:sz="0" w:space="0" w:color="auto"/>
                        <w:bottom w:val="none" w:sz="0" w:space="0" w:color="auto"/>
                        <w:right w:val="none" w:sz="0" w:space="0" w:color="auto"/>
                      </w:divBdr>
                    </w:div>
                  </w:divsChild>
                </w:div>
                <w:div w:id="24448377">
                  <w:marLeft w:val="0"/>
                  <w:marRight w:val="0"/>
                  <w:marTop w:val="0"/>
                  <w:marBottom w:val="0"/>
                  <w:divBdr>
                    <w:top w:val="none" w:sz="0" w:space="0" w:color="auto"/>
                    <w:left w:val="none" w:sz="0" w:space="0" w:color="auto"/>
                    <w:bottom w:val="none" w:sz="0" w:space="0" w:color="auto"/>
                    <w:right w:val="none" w:sz="0" w:space="0" w:color="auto"/>
                  </w:divBdr>
                  <w:divsChild>
                    <w:div w:id="109740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362</Words>
  <Characters>1801</Characters>
  <Application>Microsoft Office Word</Application>
  <DocSecurity>0</DocSecurity>
  <Lines>15</Lines>
  <Paragraphs>4</Paragraphs>
  <ScaleCrop>false</ScaleCrop>
  <Company>Nederlandse Hartstichting</Company>
  <LinksUpToDate>false</LinksUpToDate>
  <CharactersWithSpaces>2159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schenkel</dc:creator>
  <cp:keywords/>
  <dc:description/>
  <cp:lastModifiedBy>schenkel</cp:lastModifiedBy>
  <cp:revision>2</cp:revision>
  <dcterms:created xsi:type="dcterms:W3CDTF">2011-08-08T10:26:00Z</dcterms:created>
  <dcterms:modified xsi:type="dcterms:W3CDTF">2011-08-10T10:12:00Z</dcterms:modified>
</cp:coreProperties>
</file>