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654" w:rsidRPr="00DA3654" w:rsidRDefault="00DA3654" w:rsidP="00DA3654">
      <w:pPr>
        <w:shd w:val="clear" w:color="auto" w:fill="FFFFFF"/>
        <w:spacing w:before="100" w:beforeAutospacing="1" w:after="100" w:afterAutospacing="1"/>
        <w:jc w:val="both"/>
        <w:rPr>
          <w:rFonts w:ascii="Arial" w:hAnsi="Arial" w:cs="Arial"/>
          <w:color w:val="3D3D3D"/>
          <w:sz w:val="18"/>
          <w:szCs w:val="18"/>
          <w:lang/>
        </w:rPr>
      </w:pPr>
      <w:r w:rsidRPr="00DA3654">
        <w:rPr>
          <w:rFonts w:ascii="Arial" w:hAnsi="Arial" w:cs="Arial"/>
          <w:color w:val="3D3D3D"/>
          <w:sz w:val="18"/>
          <w:szCs w:val="18"/>
          <w:lang/>
        </w:rPr>
        <w:t>The newly independent state of South Sudan managed to sell, via tender, a cargo of Nile Blend crude for December. It will load at the highest premium in at least four years and is fueled by fears of possible conflict with its northern neighbor, traders told Reuters on Tuesday.</w:t>
      </w:r>
    </w:p>
    <w:p w:rsidR="00DA3654" w:rsidRPr="00DA3654" w:rsidRDefault="00DA3654" w:rsidP="00DA3654">
      <w:pPr>
        <w:shd w:val="clear" w:color="auto" w:fill="FFFFFF"/>
        <w:spacing w:before="100" w:beforeAutospacing="1" w:after="100" w:afterAutospacing="1"/>
        <w:jc w:val="both"/>
        <w:rPr>
          <w:rFonts w:ascii="Arial" w:hAnsi="Arial" w:cs="Arial"/>
          <w:color w:val="3D3D3D"/>
          <w:sz w:val="18"/>
          <w:szCs w:val="18"/>
          <w:lang/>
        </w:rPr>
      </w:pPr>
      <w:r w:rsidRPr="00DA3654">
        <w:rPr>
          <w:rFonts w:ascii="Arial" w:hAnsi="Arial" w:cs="Arial"/>
          <w:color w:val="3D3D3D"/>
          <w:sz w:val="18"/>
          <w:szCs w:val="18"/>
          <w:lang/>
        </w:rPr>
        <w:t>South Sudan is the world’s newest nation as of July after its citizens voted in January to secede from the Arab-Muslim dominated north.</w:t>
      </w:r>
    </w:p>
    <w:p w:rsidR="00DA3654" w:rsidRPr="00DA3654" w:rsidRDefault="00DA3654" w:rsidP="00DA3654">
      <w:pPr>
        <w:shd w:val="clear" w:color="auto" w:fill="FFFFFF"/>
        <w:spacing w:before="100" w:beforeAutospacing="1" w:after="100" w:afterAutospacing="1"/>
        <w:jc w:val="both"/>
        <w:rPr>
          <w:rFonts w:ascii="Arial" w:hAnsi="Arial" w:cs="Arial"/>
          <w:color w:val="3D3D3D"/>
          <w:sz w:val="18"/>
          <w:szCs w:val="18"/>
          <w:lang/>
        </w:rPr>
      </w:pPr>
      <w:r w:rsidRPr="00DA3654">
        <w:rPr>
          <w:rFonts w:ascii="Arial" w:hAnsi="Arial" w:cs="Arial"/>
          <w:color w:val="3D3D3D"/>
          <w:sz w:val="18"/>
          <w:szCs w:val="18"/>
          <w:lang/>
        </w:rPr>
        <w:t>The new nation took with it 75% of Sudan’s oil reserves but remains dependent on the north to transport and export its oil to the outside world.</w:t>
      </w:r>
    </w:p>
    <w:p w:rsidR="00DA3654" w:rsidRPr="00DA3654" w:rsidRDefault="00DA3654" w:rsidP="00DA3654">
      <w:pPr>
        <w:shd w:val="clear" w:color="auto" w:fill="FFFFFF"/>
        <w:spacing w:before="100" w:beforeAutospacing="1" w:after="100" w:afterAutospacing="1"/>
        <w:jc w:val="both"/>
        <w:rPr>
          <w:rFonts w:ascii="Arial" w:hAnsi="Arial" w:cs="Arial"/>
          <w:color w:val="3D3D3D"/>
          <w:sz w:val="18"/>
          <w:szCs w:val="18"/>
          <w:lang/>
        </w:rPr>
      </w:pPr>
      <w:r w:rsidRPr="00DA3654">
        <w:rPr>
          <w:rFonts w:ascii="Arial" w:hAnsi="Arial" w:cs="Arial"/>
          <w:color w:val="3D3D3D"/>
          <w:sz w:val="18"/>
          <w:szCs w:val="18"/>
          <w:lang/>
        </w:rPr>
        <w:t>Sudan and South Sudan have yet to agree on oil transit fees to be assessed for using the north’s oil infrastructure. The two nations are now in deeply strained relations amid accusations that each side is supporting rebel groups on the other side of the borders.</w:t>
      </w:r>
    </w:p>
    <w:p w:rsidR="00DA3654" w:rsidRPr="00DA3654" w:rsidRDefault="00DA3654" w:rsidP="00DA3654">
      <w:pPr>
        <w:shd w:val="clear" w:color="auto" w:fill="FFFFFF"/>
        <w:spacing w:before="100" w:beforeAutospacing="1" w:after="100" w:afterAutospacing="1"/>
        <w:jc w:val="both"/>
        <w:rPr>
          <w:rFonts w:ascii="Arial" w:hAnsi="Arial" w:cs="Arial"/>
          <w:color w:val="3D3D3D"/>
          <w:sz w:val="18"/>
          <w:szCs w:val="18"/>
          <w:lang/>
        </w:rPr>
      </w:pPr>
      <w:r w:rsidRPr="00DA3654">
        <w:rPr>
          <w:rFonts w:ascii="Arial" w:hAnsi="Arial" w:cs="Arial"/>
          <w:color w:val="3D3D3D"/>
          <w:sz w:val="18"/>
          <w:szCs w:val="18"/>
          <w:lang/>
        </w:rPr>
        <w:t xml:space="preserve">Traders today said South Sudan sold the 600,000-barrel cargo to </w:t>
      </w:r>
      <w:proofErr w:type="spellStart"/>
      <w:r w:rsidRPr="00DA3654">
        <w:rPr>
          <w:rFonts w:ascii="Arial" w:hAnsi="Arial" w:cs="Arial"/>
          <w:color w:val="3D3D3D"/>
          <w:sz w:val="18"/>
          <w:szCs w:val="18"/>
          <w:lang/>
        </w:rPr>
        <w:t>Chinaoil</w:t>
      </w:r>
      <w:proofErr w:type="spellEnd"/>
      <w:r w:rsidRPr="00DA3654">
        <w:rPr>
          <w:rFonts w:ascii="Arial" w:hAnsi="Arial" w:cs="Arial"/>
          <w:color w:val="3D3D3D"/>
          <w:sz w:val="18"/>
          <w:szCs w:val="18"/>
          <w:lang/>
        </w:rPr>
        <w:t xml:space="preserve"> at a premium of $1.20 a barrel to Indonesia Crude Price (ICP) Minas.</w:t>
      </w:r>
    </w:p>
    <w:p w:rsidR="00DA3654" w:rsidRPr="00DA3654" w:rsidRDefault="00DA3654" w:rsidP="00DA3654">
      <w:pPr>
        <w:shd w:val="clear" w:color="auto" w:fill="FFFFFF"/>
        <w:spacing w:before="100" w:beforeAutospacing="1" w:after="100" w:afterAutospacing="1"/>
        <w:jc w:val="both"/>
        <w:rPr>
          <w:rFonts w:ascii="Arial" w:hAnsi="Arial" w:cs="Arial"/>
          <w:color w:val="3D3D3D"/>
          <w:sz w:val="18"/>
          <w:szCs w:val="18"/>
          <w:lang/>
        </w:rPr>
      </w:pPr>
      <w:r w:rsidRPr="00DA3654">
        <w:rPr>
          <w:rFonts w:ascii="Arial" w:hAnsi="Arial" w:cs="Arial"/>
          <w:color w:val="3D3D3D"/>
          <w:sz w:val="18"/>
          <w:szCs w:val="18"/>
          <w:lang/>
        </w:rPr>
        <w:t xml:space="preserve">It also sold a second cargo to European trading company, </w:t>
      </w:r>
      <w:proofErr w:type="spellStart"/>
      <w:r w:rsidRPr="00DA3654">
        <w:rPr>
          <w:rFonts w:ascii="Arial" w:hAnsi="Arial" w:cs="Arial"/>
          <w:color w:val="3D3D3D"/>
          <w:sz w:val="18"/>
          <w:szCs w:val="18"/>
          <w:lang/>
        </w:rPr>
        <w:t>Trafigura</w:t>
      </w:r>
      <w:proofErr w:type="spellEnd"/>
      <w:r w:rsidRPr="00DA3654">
        <w:rPr>
          <w:rFonts w:ascii="Arial" w:hAnsi="Arial" w:cs="Arial"/>
          <w:color w:val="3D3D3D"/>
          <w:sz w:val="18"/>
          <w:szCs w:val="18"/>
          <w:lang/>
        </w:rPr>
        <w:t xml:space="preserve"> at a premium of 90 cents a barrel to ICP Minas.</w:t>
      </w:r>
    </w:p>
    <w:p w:rsidR="00DA3654" w:rsidRPr="00DA3654" w:rsidRDefault="00DA3654" w:rsidP="00DA3654">
      <w:pPr>
        <w:shd w:val="clear" w:color="auto" w:fill="FFFFFF"/>
        <w:spacing w:before="100" w:beforeAutospacing="1" w:after="100" w:afterAutospacing="1"/>
        <w:jc w:val="both"/>
        <w:rPr>
          <w:rFonts w:ascii="Arial" w:hAnsi="Arial" w:cs="Arial"/>
          <w:color w:val="3D3D3D"/>
          <w:sz w:val="18"/>
          <w:szCs w:val="18"/>
          <w:lang/>
        </w:rPr>
      </w:pPr>
      <w:r w:rsidRPr="00DA3654">
        <w:rPr>
          <w:rFonts w:ascii="Arial" w:hAnsi="Arial" w:cs="Arial"/>
          <w:color w:val="3D3D3D"/>
          <w:sz w:val="18"/>
          <w:szCs w:val="18"/>
          <w:lang/>
        </w:rPr>
        <w:t>Nile Blend’s spot premium last surged more than $1 a barrel in 2007 when a massive earthquake rocked Japan, they said.</w:t>
      </w:r>
    </w:p>
    <w:p w:rsidR="00DA3654" w:rsidRPr="00DA3654" w:rsidRDefault="00DA3654" w:rsidP="00DA3654">
      <w:pPr>
        <w:shd w:val="clear" w:color="auto" w:fill="FFFFFF"/>
        <w:spacing w:before="100" w:beforeAutospacing="1" w:after="100" w:afterAutospacing="1"/>
        <w:jc w:val="both"/>
        <w:rPr>
          <w:rFonts w:ascii="Arial" w:hAnsi="Arial" w:cs="Arial"/>
          <w:color w:val="3D3D3D"/>
          <w:sz w:val="18"/>
          <w:szCs w:val="18"/>
          <w:lang/>
        </w:rPr>
      </w:pPr>
      <w:r w:rsidRPr="00DA3654">
        <w:rPr>
          <w:rFonts w:ascii="Arial" w:hAnsi="Arial" w:cs="Arial"/>
          <w:color w:val="3D3D3D"/>
          <w:sz w:val="18"/>
          <w:szCs w:val="18"/>
          <w:lang/>
        </w:rPr>
        <w:t>The heavy sweet crude is popular among North Asian refiners and is typically processed in complex refineries to produce feedstock for fluid catalytic crackers.</w:t>
      </w:r>
    </w:p>
    <w:p w:rsidR="00DA3654" w:rsidRPr="00DA3654" w:rsidRDefault="00DA3654" w:rsidP="00DA3654">
      <w:pPr>
        <w:shd w:val="clear" w:color="auto" w:fill="FFFFFF"/>
        <w:spacing w:before="100" w:beforeAutospacing="1" w:after="100" w:afterAutospacing="1"/>
        <w:jc w:val="both"/>
        <w:rPr>
          <w:rFonts w:ascii="Arial" w:hAnsi="Arial" w:cs="Arial"/>
          <w:color w:val="3D3D3D"/>
          <w:sz w:val="18"/>
          <w:szCs w:val="18"/>
          <w:lang/>
        </w:rPr>
      </w:pPr>
      <w:r w:rsidRPr="00DA3654">
        <w:rPr>
          <w:rFonts w:ascii="Arial" w:hAnsi="Arial" w:cs="Arial"/>
          <w:color w:val="3D3D3D"/>
          <w:sz w:val="18"/>
          <w:szCs w:val="18"/>
          <w:lang/>
        </w:rPr>
        <w:t>In a separate tender, South Sudan sold 3.8 million barrels of Dar Blend crude for December loading at a narrower discount than the previous month, partly on stronger fuel oil cracks.</w:t>
      </w:r>
    </w:p>
    <w:p w:rsidR="00DA3654" w:rsidRPr="00DA3654" w:rsidRDefault="00DA3654" w:rsidP="00DA3654">
      <w:pPr>
        <w:shd w:val="clear" w:color="auto" w:fill="FFFFFF"/>
        <w:spacing w:before="100" w:beforeAutospacing="1" w:after="100" w:afterAutospacing="1"/>
        <w:jc w:val="both"/>
        <w:rPr>
          <w:rFonts w:ascii="Arial" w:hAnsi="Arial" w:cs="Arial"/>
          <w:color w:val="3D3D3D"/>
          <w:sz w:val="18"/>
          <w:szCs w:val="18"/>
          <w:lang/>
        </w:rPr>
      </w:pPr>
      <w:r w:rsidRPr="00DA3654">
        <w:rPr>
          <w:rFonts w:ascii="Arial" w:hAnsi="Arial" w:cs="Arial"/>
          <w:color w:val="3D3D3D"/>
          <w:sz w:val="18"/>
          <w:szCs w:val="18"/>
          <w:lang/>
        </w:rPr>
        <w:t xml:space="preserve">The cargoes were sold to </w:t>
      </w:r>
      <w:proofErr w:type="spellStart"/>
      <w:r w:rsidRPr="00DA3654">
        <w:rPr>
          <w:rFonts w:ascii="Arial" w:hAnsi="Arial" w:cs="Arial"/>
          <w:color w:val="3D3D3D"/>
          <w:sz w:val="18"/>
          <w:szCs w:val="18"/>
          <w:lang/>
        </w:rPr>
        <w:t>Chinaoil</w:t>
      </w:r>
      <w:proofErr w:type="spellEnd"/>
      <w:r w:rsidRPr="00DA3654">
        <w:rPr>
          <w:rFonts w:ascii="Arial" w:hAnsi="Arial" w:cs="Arial"/>
          <w:color w:val="3D3D3D"/>
          <w:sz w:val="18"/>
          <w:szCs w:val="18"/>
          <w:lang/>
        </w:rPr>
        <w:t xml:space="preserve">, </w:t>
      </w:r>
      <w:proofErr w:type="spellStart"/>
      <w:r w:rsidRPr="00DA3654">
        <w:rPr>
          <w:rFonts w:ascii="Arial" w:hAnsi="Arial" w:cs="Arial"/>
          <w:color w:val="3D3D3D"/>
          <w:sz w:val="18"/>
          <w:szCs w:val="18"/>
          <w:lang/>
        </w:rPr>
        <w:t>Unipec</w:t>
      </w:r>
      <w:proofErr w:type="spellEnd"/>
      <w:r w:rsidRPr="00DA3654">
        <w:rPr>
          <w:rFonts w:ascii="Arial" w:hAnsi="Arial" w:cs="Arial"/>
          <w:color w:val="3D3D3D"/>
          <w:sz w:val="18"/>
          <w:szCs w:val="18"/>
          <w:lang/>
        </w:rPr>
        <w:t xml:space="preserve"> and Vitol at around $8 a barrel below dated Brent, traders said.</w:t>
      </w:r>
    </w:p>
    <w:p w:rsidR="00DA3654" w:rsidRPr="00DA3654" w:rsidRDefault="00DA3654" w:rsidP="00DA3654">
      <w:pPr>
        <w:shd w:val="clear" w:color="auto" w:fill="FFFFFF"/>
        <w:spacing w:before="100" w:beforeAutospacing="1" w:after="100" w:afterAutospacing="1"/>
        <w:jc w:val="both"/>
        <w:rPr>
          <w:rFonts w:ascii="Arial" w:hAnsi="Arial" w:cs="Arial"/>
          <w:color w:val="3D3D3D"/>
          <w:sz w:val="18"/>
          <w:szCs w:val="18"/>
          <w:lang/>
        </w:rPr>
      </w:pPr>
      <w:r w:rsidRPr="00DA3654">
        <w:rPr>
          <w:rFonts w:ascii="Arial" w:hAnsi="Arial" w:cs="Arial"/>
          <w:b/>
          <w:bCs/>
          <w:color w:val="3D3D3D"/>
          <w:sz w:val="18"/>
          <w:lang/>
        </w:rPr>
        <w:t>DIMINISHING PRODUCTIVITY</w:t>
      </w:r>
    </w:p>
    <w:p w:rsidR="00DA3654" w:rsidRPr="00DA3654" w:rsidRDefault="00DA3654" w:rsidP="00DA3654">
      <w:pPr>
        <w:shd w:val="clear" w:color="auto" w:fill="FFFFFF"/>
        <w:spacing w:before="100" w:beforeAutospacing="1" w:after="100" w:afterAutospacing="1"/>
        <w:jc w:val="both"/>
        <w:rPr>
          <w:rFonts w:ascii="Arial" w:hAnsi="Arial" w:cs="Arial"/>
          <w:color w:val="3D3D3D"/>
          <w:sz w:val="18"/>
          <w:szCs w:val="18"/>
          <w:lang/>
        </w:rPr>
      </w:pPr>
      <w:r w:rsidRPr="00DA3654">
        <w:rPr>
          <w:rFonts w:ascii="Arial" w:hAnsi="Arial" w:cs="Arial"/>
          <w:color w:val="3D3D3D"/>
          <w:sz w:val="18"/>
          <w:szCs w:val="18"/>
          <w:lang/>
        </w:rPr>
        <w:t>In a related issue, South Sudan officials said that oil productivity from wells in Unity state have dropped as a result of variety of factors.</w:t>
      </w:r>
    </w:p>
    <w:p w:rsidR="00DA3654" w:rsidRPr="00DA3654" w:rsidRDefault="00DA3654" w:rsidP="00DA3654">
      <w:pPr>
        <w:shd w:val="clear" w:color="auto" w:fill="FFFFFF"/>
        <w:spacing w:before="100" w:beforeAutospacing="1" w:after="100" w:afterAutospacing="1"/>
        <w:jc w:val="both"/>
        <w:rPr>
          <w:rFonts w:ascii="Arial" w:hAnsi="Arial" w:cs="Arial"/>
          <w:color w:val="3D3D3D"/>
          <w:sz w:val="18"/>
          <w:szCs w:val="18"/>
          <w:lang/>
        </w:rPr>
      </w:pPr>
      <w:r w:rsidRPr="00DA3654">
        <w:rPr>
          <w:rFonts w:ascii="Arial" w:hAnsi="Arial" w:cs="Arial"/>
          <w:color w:val="3D3D3D"/>
          <w:sz w:val="18"/>
          <w:szCs w:val="18"/>
          <w:lang/>
        </w:rPr>
        <w:t xml:space="preserve">Unity State oil minister William </w:t>
      </w:r>
      <w:proofErr w:type="spellStart"/>
      <w:r w:rsidRPr="00DA3654">
        <w:rPr>
          <w:rFonts w:ascii="Arial" w:hAnsi="Arial" w:cs="Arial"/>
          <w:color w:val="3D3D3D"/>
          <w:sz w:val="18"/>
          <w:szCs w:val="18"/>
          <w:lang/>
        </w:rPr>
        <w:t>Garjang</w:t>
      </w:r>
      <w:proofErr w:type="spellEnd"/>
      <w:r w:rsidRPr="00DA3654">
        <w:rPr>
          <w:rFonts w:ascii="Arial" w:hAnsi="Arial" w:cs="Arial"/>
          <w:color w:val="3D3D3D"/>
          <w:sz w:val="18"/>
          <w:szCs w:val="18"/>
          <w:lang/>
        </w:rPr>
        <w:t xml:space="preserve"> </w:t>
      </w:r>
      <w:proofErr w:type="spellStart"/>
      <w:r w:rsidRPr="00DA3654">
        <w:rPr>
          <w:rFonts w:ascii="Arial" w:hAnsi="Arial" w:cs="Arial"/>
          <w:color w:val="3D3D3D"/>
          <w:sz w:val="18"/>
          <w:szCs w:val="18"/>
          <w:lang/>
        </w:rPr>
        <w:t>Gieng</w:t>
      </w:r>
      <w:proofErr w:type="spellEnd"/>
      <w:r w:rsidRPr="00DA3654">
        <w:rPr>
          <w:rFonts w:ascii="Arial" w:hAnsi="Arial" w:cs="Arial"/>
          <w:color w:val="3D3D3D"/>
          <w:sz w:val="18"/>
          <w:szCs w:val="18"/>
          <w:lang/>
        </w:rPr>
        <w:t xml:space="preserve"> said according to Reuters that only 15 of 138 wells are operating in Unity and Mid oil fields, causing the state’s output to drop to around 80,000-95,000 barrels per day (bpd), down from around 115,000-120,000 bpd.</w:t>
      </w:r>
    </w:p>
    <w:p w:rsidR="00DA3654" w:rsidRPr="00DA3654" w:rsidRDefault="00DA3654" w:rsidP="00DA3654">
      <w:pPr>
        <w:shd w:val="clear" w:color="auto" w:fill="FFFFFF"/>
        <w:spacing w:before="100" w:beforeAutospacing="1" w:after="100" w:afterAutospacing="1"/>
        <w:jc w:val="both"/>
        <w:rPr>
          <w:rFonts w:ascii="Arial" w:hAnsi="Arial" w:cs="Arial"/>
          <w:color w:val="3D3D3D"/>
          <w:sz w:val="18"/>
          <w:szCs w:val="18"/>
          <w:lang/>
        </w:rPr>
      </w:pPr>
      <w:r w:rsidRPr="00DA3654">
        <w:rPr>
          <w:rFonts w:ascii="Arial" w:hAnsi="Arial" w:cs="Arial"/>
          <w:color w:val="3D3D3D"/>
          <w:sz w:val="18"/>
          <w:szCs w:val="18"/>
          <w:lang/>
        </w:rPr>
        <w:t>Some of the wells could not be accessed during the rainy season because Sudanese staff, materials and road-building equipment pulled out before independence, he said. He expects production to bounce back to normal early next year.</w:t>
      </w:r>
    </w:p>
    <w:p w:rsidR="00DA3654" w:rsidRPr="00DA3654" w:rsidRDefault="00DA3654" w:rsidP="00DA3654">
      <w:pPr>
        <w:shd w:val="clear" w:color="auto" w:fill="FFFFFF"/>
        <w:spacing w:before="100" w:beforeAutospacing="1" w:after="100" w:afterAutospacing="1"/>
        <w:jc w:val="both"/>
        <w:rPr>
          <w:rFonts w:ascii="Arial" w:hAnsi="Arial" w:cs="Arial"/>
          <w:color w:val="3D3D3D"/>
          <w:sz w:val="18"/>
          <w:szCs w:val="18"/>
          <w:lang/>
        </w:rPr>
      </w:pPr>
      <w:r w:rsidRPr="00DA3654">
        <w:rPr>
          <w:rFonts w:ascii="Arial" w:hAnsi="Arial" w:cs="Arial"/>
          <w:color w:val="3D3D3D"/>
          <w:sz w:val="18"/>
          <w:szCs w:val="18"/>
          <w:lang/>
        </w:rPr>
        <w:t xml:space="preserve">"There are some wells that have problems and they need to be reworked by the service rigs, but they don’t have access to the roads because that is a swamp area," </w:t>
      </w:r>
      <w:proofErr w:type="spellStart"/>
      <w:r w:rsidRPr="00DA3654">
        <w:rPr>
          <w:rFonts w:ascii="Arial" w:hAnsi="Arial" w:cs="Arial"/>
          <w:color w:val="3D3D3D"/>
          <w:sz w:val="18"/>
          <w:szCs w:val="18"/>
          <w:lang/>
        </w:rPr>
        <w:t>Garjang</w:t>
      </w:r>
      <w:proofErr w:type="spellEnd"/>
      <w:r w:rsidRPr="00DA3654">
        <w:rPr>
          <w:rFonts w:ascii="Arial" w:hAnsi="Arial" w:cs="Arial"/>
          <w:color w:val="3D3D3D"/>
          <w:sz w:val="18"/>
          <w:szCs w:val="18"/>
          <w:lang/>
        </w:rPr>
        <w:t xml:space="preserve"> told reporters in </w:t>
      </w:r>
      <w:proofErr w:type="spellStart"/>
      <w:r w:rsidRPr="00DA3654">
        <w:rPr>
          <w:rFonts w:ascii="Arial" w:hAnsi="Arial" w:cs="Arial"/>
          <w:color w:val="3D3D3D"/>
          <w:sz w:val="18"/>
          <w:szCs w:val="18"/>
          <w:lang/>
        </w:rPr>
        <w:t>Bentiu</w:t>
      </w:r>
      <w:proofErr w:type="spellEnd"/>
      <w:r w:rsidRPr="00DA3654">
        <w:rPr>
          <w:rFonts w:ascii="Arial" w:hAnsi="Arial" w:cs="Arial"/>
          <w:color w:val="3D3D3D"/>
          <w:sz w:val="18"/>
          <w:szCs w:val="18"/>
          <w:lang/>
        </w:rPr>
        <w:t>, the state capital, late on Tuesday.</w:t>
      </w:r>
    </w:p>
    <w:p w:rsidR="00DA3654" w:rsidRPr="00DA3654" w:rsidRDefault="00DA3654" w:rsidP="00DA3654">
      <w:pPr>
        <w:shd w:val="clear" w:color="auto" w:fill="FFFFFF"/>
        <w:spacing w:before="100" w:beforeAutospacing="1" w:after="100" w:afterAutospacing="1"/>
        <w:jc w:val="both"/>
        <w:rPr>
          <w:rFonts w:ascii="Arial" w:hAnsi="Arial" w:cs="Arial"/>
          <w:color w:val="3D3D3D"/>
          <w:sz w:val="18"/>
          <w:szCs w:val="18"/>
          <w:lang/>
        </w:rPr>
      </w:pPr>
      <w:r w:rsidRPr="00DA3654">
        <w:rPr>
          <w:rFonts w:ascii="Arial" w:hAnsi="Arial" w:cs="Arial"/>
          <w:color w:val="3D3D3D"/>
          <w:sz w:val="18"/>
          <w:szCs w:val="18"/>
          <w:lang/>
        </w:rPr>
        <w:t>"The other problem that is facing people is the (amount) of manpower that is working in the area."</w:t>
      </w:r>
    </w:p>
    <w:p w:rsidR="007C2813" w:rsidRPr="001D1338" w:rsidRDefault="00DA3654" w:rsidP="001D1338">
      <w:pPr>
        <w:shd w:val="clear" w:color="auto" w:fill="FFFFFF"/>
        <w:spacing w:before="100" w:beforeAutospacing="1" w:after="100" w:afterAutospacing="1"/>
        <w:jc w:val="both"/>
        <w:rPr>
          <w:rFonts w:ascii="Arial" w:hAnsi="Arial" w:cs="Arial"/>
          <w:color w:val="3D3D3D"/>
          <w:sz w:val="18"/>
          <w:szCs w:val="18"/>
          <w:lang/>
        </w:rPr>
      </w:pPr>
      <w:r w:rsidRPr="00DA3654">
        <w:rPr>
          <w:rFonts w:ascii="Arial" w:hAnsi="Arial" w:cs="Arial"/>
          <w:color w:val="3D3D3D"/>
          <w:sz w:val="18"/>
          <w:szCs w:val="18"/>
          <w:lang/>
        </w:rPr>
        <w:t>Unity oil field, the largest of three in the state, is run by Greater Nile Petroleum Company, a consortium of national oil companies from China, Malaysia, India and South Sudan.</w:t>
      </w:r>
    </w:p>
    <w:sectPr w:rsidR="007C2813" w:rsidRPr="001D1338"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1135C"/>
    <w:multiLevelType w:val="multilevel"/>
    <w:tmpl w:val="A528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A00EB6"/>
    <w:multiLevelType w:val="multilevel"/>
    <w:tmpl w:val="3B12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DA3654"/>
    <w:rsid w:val="00017840"/>
    <w:rsid w:val="0007232A"/>
    <w:rsid w:val="001D1338"/>
    <w:rsid w:val="00253F9F"/>
    <w:rsid w:val="00260590"/>
    <w:rsid w:val="004875A0"/>
    <w:rsid w:val="004C2EBB"/>
    <w:rsid w:val="00524EA7"/>
    <w:rsid w:val="006B4FAC"/>
    <w:rsid w:val="006B7318"/>
    <w:rsid w:val="007C2813"/>
    <w:rsid w:val="008D0B15"/>
    <w:rsid w:val="009056F2"/>
    <w:rsid w:val="00AC4559"/>
    <w:rsid w:val="00AD7C41"/>
    <w:rsid w:val="00BF7F2B"/>
    <w:rsid w:val="00D97799"/>
    <w:rsid w:val="00DA3654"/>
    <w:rsid w:val="00EA2F4C"/>
    <w:rsid w:val="00EE530C"/>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semiHidden/>
    <w:unhideWhenUsed/>
    <w:rsid w:val="00DA3654"/>
    <w:rPr>
      <w:strike w:val="0"/>
      <w:dstrike w:val="0"/>
      <w:color w:val="003366"/>
      <w:u w:val="none"/>
      <w:effect w:val="none"/>
    </w:rPr>
  </w:style>
  <w:style w:type="character" w:styleId="Zwaar">
    <w:name w:val="Strong"/>
    <w:basedOn w:val="Standaardalinea-lettertype"/>
    <w:uiPriority w:val="22"/>
    <w:qFormat/>
    <w:rsid w:val="00DA3654"/>
    <w:rPr>
      <w:b/>
      <w:bCs/>
    </w:rPr>
  </w:style>
  <w:style w:type="paragraph" w:styleId="Normaalweb">
    <w:name w:val="Normal (Web)"/>
    <w:basedOn w:val="Standaard"/>
    <w:uiPriority w:val="99"/>
    <w:semiHidden/>
    <w:unhideWhenUsed/>
    <w:rsid w:val="00DA3654"/>
    <w:pPr>
      <w:spacing w:before="100" w:beforeAutospacing="1" w:after="100" w:afterAutospacing="1"/>
    </w:pPr>
    <w:rPr>
      <w:rFonts w:ascii="Times New Roman" w:hAnsi="Times New Roman"/>
      <w:sz w:val="24"/>
    </w:rPr>
  </w:style>
  <w:style w:type="paragraph" w:styleId="Ballontekst">
    <w:name w:val="Balloon Text"/>
    <w:basedOn w:val="Standaard"/>
    <w:link w:val="BallontekstChar"/>
    <w:uiPriority w:val="99"/>
    <w:semiHidden/>
    <w:unhideWhenUsed/>
    <w:rsid w:val="00DA3654"/>
    <w:rPr>
      <w:rFonts w:ascii="Tahoma" w:hAnsi="Tahoma" w:cs="Tahoma"/>
      <w:sz w:val="16"/>
      <w:szCs w:val="16"/>
    </w:rPr>
  </w:style>
  <w:style w:type="character" w:customStyle="1" w:styleId="BallontekstChar">
    <w:name w:val="Ballontekst Char"/>
    <w:basedOn w:val="Standaardalinea-lettertype"/>
    <w:link w:val="Ballontekst"/>
    <w:uiPriority w:val="99"/>
    <w:semiHidden/>
    <w:rsid w:val="00DA36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3162435">
      <w:bodyDiv w:val="1"/>
      <w:marLeft w:val="0"/>
      <w:marRight w:val="0"/>
      <w:marTop w:val="0"/>
      <w:marBottom w:val="0"/>
      <w:divBdr>
        <w:top w:val="none" w:sz="0" w:space="0" w:color="auto"/>
        <w:left w:val="none" w:sz="0" w:space="0" w:color="auto"/>
        <w:bottom w:val="none" w:sz="0" w:space="0" w:color="auto"/>
        <w:right w:val="none" w:sz="0" w:space="0" w:color="auto"/>
      </w:divBdr>
      <w:divsChild>
        <w:div w:id="572399320">
          <w:marLeft w:val="0"/>
          <w:marRight w:val="0"/>
          <w:marTop w:val="0"/>
          <w:marBottom w:val="0"/>
          <w:divBdr>
            <w:top w:val="none" w:sz="0" w:space="0" w:color="auto"/>
            <w:left w:val="none" w:sz="0" w:space="0" w:color="auto"/>
            <w:bottom w:val="none" w:sz="0" w:space="0" w:color="auto"/>
            <w:right w:val="none" w:sz="0" w:space="0" w:color="auto"/>
          </w:divBdr>
          <w:divsChild>
            <w:div w:id="131750766">
              <w:marLeft w:val="0"/>
              <w:marRight w:val="0"/>
              <w:marTop w:val="120"/>
              <w:marBottom w:val="0"/>
              <w:divBdr>
                <w:top w:val="none" w:sz="0" w:space="0" w:color="auto"/>
                <w:left w:val="none" w:sz="0" w:space="0" w:color="auto"/>
                <w:bottom w:val="none" w:sz="0" w:space="0" w:color="auto"/>
                <w:right w:val="none" w:sz="0" w:space="0" w:color="auto"/>
              </w:divBdr>
              <w:divsChild>
                <w:div w:id="925531475">
                  <w:marLeft w:val="0"/>
                  <w:marRight w:val="0"/>
                  <w:marTop w:val="0"/>
                  <w:marBottom w:val="0"/>
                  <w:divBdr>
                    <w:top w:val="none" w:sz="0" w:space="0" w:color="auto"/>
                    <w:left w:val="none" w:sz="0" w:space="0" w:color="auto"/>
                    <w:bottom w:val="none" w:sz="0" w:space="0" w:color="auto"/>
                    <w:right w:val="none" w:sz="0" w:space="0" w:color="auto"/>
                  </w:divBdr>
                  <w:divsChild>
                    <w:div w:id="429467281">
                      <w:marLeft w:val="0"/>
                      <w:marRight w:val="0"/>
                      <w:marTop w:val="0"/>
                      <w:marBottom w:val="0"/>
                      <w:divBdr>
                        <w:top w:val="none" w:sz="0" w:space="0" w:color="auto"/>
                        <w:left w:val="none" w:sz="0" w:space="0" w:color="auto"/>
                        <w:bottom w:val="none" w:sz="0" w:space="0" w:color="auto"/>
                        <w:right w:val="none" w:sz="0" w:space="0" w:color="auto"/>
                      </w:divBdr>
                      <w:divsChild>
                        <w:div w:id="649990433">
                          <w:marLeft w:val="0"/>
                          <w:marRight w:val="0"/>
                          <w:marTop w:val="0"/>
                          <w:marBottom w:val="0"/>
                          <w:divBdr>
                            <w:top w:val="none" w:sz="0" w:space="0" w:color="auto"/>
                            <w:left w:val="none" w:sz="0" w:space="0" w:color="auto"/>
                            <w:bottom w:val="none" w:sz="0" w:space="0" w:color="auto"/>
                            <w:right w:val="none" w:sz="0" w:space="0" w:color="auto"/>
                          </w:divBdr>
                        </w:div>
                      </w:divsChild>
                    </w:div>
                    <w:div w:id="626279343">
                      <w:marLeft w:val="0"/>
                      <w:marRight w:val="0"/>
                      <w:marTop w:val="0"/>
                      <w:marBottom w:val="0"/>
                      <w:divBdr>
                        <w:top w:val="none" w:sz="0" w:space="0" w:color="auto"/>
                        <w:left w:val="none" w:sz="0" w:space="0" w:color="auto"/>
                        <w:bottom w:val="none" w:sz="0" w:space="0" w:color="auto"/>
                        <w:right w:val="none" w:sz="0" w:space="0" w:color="auto"/>
                      </w:divBdr>
                      <w:divsChild>
                        <w:div w:id="1207525831">
                          <w:marLeft w:val="0"/>
                          <w:marRight w:val="0"/>
                          <w:marTop w:val="0"/>
                          <w:marBottom w:val="0"/>
                          <w:divBdr>
                            <w:top w:val="none" w:sz="0" w:space="0" w:color="auto"/>
                            <w:left w:val="none" w:sz="0" w:space="0" w:color="auto"/>
                            <w:bottom w:val="none" w:sz="0" w:space="0" w:color="auto"/>
                            <w:right w:val="none" w:sz="0" w:space="0" w:color="auto"/>
                          </w:divBdr>
                          <w:divsChild>
                            <w:div w:id="562252487">
                              <w:marLeft w:val="0"/>
                              <w:marRight w:val="0"/>
                              <w:marTop w:val="0"/>
                              <w:marBottom w:val="0"/>
                              <w:divBdr>
                                <w:top w:val="none" w:sz="0" w:space="0" w:color="auto"/>
                                <w:left w:val="none" w:sz="0" w:space="0" w:color="auto"/>
                                <w:bottom w:val="none" w:sz="0" w:space="0" w:color="auto"/>
                                <w:right w:val="none" w:sz="0" w:space="0" w:color="auto"/>
                              </w:divBdr>
                              <w:divsChild>
                                <w:div w:id="276572860">
                                  <w:marLeft w:val="0"/>
                                  <w:marRight w:val="150"/>
                                  <w:marTop w:val="0"/>
                                  <w:marBottom w:val="0"/>
                                  <w:divBdr>
                                    <w:top w:val="none" w:sz="0" w:space="0" w:color="auto"/>
                                    <w:left w:val="none" w:sz="0" w:space="0" w:color="auto"/>
                                    <w:bottom w:val="none" w:sz="0" w:space="0" w:color="auto"/>
                                    <w:right w:val="none" w:sz="0" w:space="0" w:color="auto"/>
                                  </w:divBdr>
                                </w:div>
                                <w:div w:id="2083793446">
                                  <w:marLeft w:val="0"/>
                                  <w:marRight w:val="150"/>
                                  <w:marTop w:val="0"/>
                                  <w:marBottom w:val="0"/>
                                  <w:divBdr>
                                    <w:top w:val="none" w:sz="0" w:space="0" w:color="auto"/>
                                    <w:left w:val="none" w:sz="0" w:space="0" w:color="auto"/>
                                    <w:bottom w:val="none" w:sz="0" w:space="0" w:color="auto"/>
                                    <w:right w:val="none" w:sz="0" w:space="0" w:color="auto"/>
                                  </w:divBdr>
                                </w:div>
                                <w:div w:id="367216690">
                                  <w:marLeft w:val="0"/>
                                  <w:marRight w:val="150"/>
                                  <w:marTop w:val="0"/>
                                  <w:marBottom w:val="0"/>
                                  <w:divBdr>
                                    <w:top w:val="none" w:sz="0" w:space="0" w:color="auto"/>
                                    <w:left w:val="none" w:sz="0" w:space="0" w:color="auto"/>
                                    <w:bottom w:val="none" w:sz="0" w:space="0" w:color="auto"/>
                                    <w:right w:val="none" w:sz="0" w:space="0" w:color="auto"/>
                                  </w:divBdr>
                                </w:div>
                                <w:div w:id="1656959056">
                                  <w:marLeft w:val="0"/>
                                  <w:marRight w:val="150"/>
                                  <w:marTop w:val="0"/>
                                  <w:marBottom w:val="0"/>
                                  <w:divBdr>
                                    <w:top w:val="none" w:sz="0" w:space="0" w:color="auto"/>
                                    <w:left w:val="none" w:sz="0" w:space="0" w:color="auto"/>
                                    <w:bottom w:val="none" w:sz="0" w:space="0" w:color="auto"/>
                                    <w:right w:val="none" w:sz="0" w:space="0" w:color="auto"/>
                                  </w:divBdr>
                                </w:div>
                                <w:div w:id="4723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E3685C09-B988-4DE4-BDB3-7C4FEFD9DB55}"/>
</file>

<file path=customXml/itemProps2.xml><?xml version="1.0" encoding="utf-8"?>
<ds:datastoreItem xmlns:ds="http://schemas.openxmlformats.org/officeDocument/2006/customXml" ds:itemID="{9C2C3E91-AFA1-4A9A-BD90-5E58B6CB6378}"/>
</file>

<file path=customXml/itemProps3.xml><?xml version="1.0" encoding="utf-8"?>
<ds:datastoreItem xmlns:ds="http://schemas.openxmlformats.org/officeDocument/2006/customXml" ds:itemID="{9ACA75ED-6457-4EE7-A2CF-90569B4D3507}"/>
</file>

<file path=docProps/app.xml><?xml version="1.0" encoding="utf-8"?>
<Properties xmlns="http://schemas.openxmlformats.org/officeDocument/2006/extended-properties" xmlns:vt="http://schemas.openxmlformats.org/officeDocument/2006/docPropsVTypes">
  <Template>Normal</Template>
  <TotalTime>78</TotalTime>
  <Pages>1</Pages>
  <Words>482</Words>
  <Characters>2336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IKV Pax Christi</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juarezmasana</dc:creator>
  <cp:keywords/>
  <dc:description/>
  <cp:lastModifiedBy>juarezmasana</cp:lastModifiedBy>
  <cp:revision>2</cp:revision>
  <cp:lastPrinted>2011-11-10T12:02:00Z</cp:lastPrinted>
  <dcterms:created xsi:type="dcterms:W3CDTF">2011-11-10T12:01:00Z</dcterms:created>
  <dcterms:modified xsi:type="dcterms:W3CDTF">2011-11-10T13:21:00Z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