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95" w:rsidRPr="00E90095" w:rsidRDefault="00E90095" w:rsidP="00E90095">
      <w:pPr>
        <w:rPr>
          <w:lang w:val="en-US"/>
        </w:rPr>
      </w:pPr>
      <w:r w:rsidRPr="00E90095">
        <w:rPr>
          <w:lang w:val="en-US"/>
        </w:rPr>
        <w:t>June 26, 2013 (JUBA) - The US Ambassador to Juba, Susan Page said on</w:t>
      </w:r>
      <w:r w:rsidR="00503256">
        <w:rPr>
          <w:lang w:val="en-US"/>
        </w:rPr>
        <w:t xml:space="preserve"> </w:t>
      </w:r>
      <w:r w:rsidRPr="00E90095">
        <w:rPr>
          <w:lang w:val="en-US"/>
        </w:rPr>
        <w:t>Wednesday that companies from her country were interested in South</w:t>
      </w:r>
      <w:r w:rsidR="00503256">
        <w:rPr>
          <w:lang w:val="en-US"/>
        </w:rPr>
        <w:t xml:space="preserve"> </w:t>
      </w:r>
      <w:r w:rsidRPr="00E90095">
        <w:rPr>
          <w:lang w:val="en-US"/>
        </w:rPr>
        <w:t>Sudan’s oil, when asked about the subject at a press conference.</w:t>
      </w:r>
    </w:p>
    <w:p w:rsidR="00E90095" w:rsidRPr="00E90095" w:rsidRDefault="00E90095" w:rsidP="00E90095">
      <w:pPr>
        <w:rPr>
          <w:lang w:val="en-US"/>
        </w:rPr>
      </w:pPr>
      <w:r w:rsidRPr="00E90095">
        <w:rPr>
          <w:lang w:val="en-US"/>
        </w:rPr>
        <w:t xml:space="preserve"> </w:t>
      </w:r>
    </w:p>
    <w:p w:rsidR="00E90095" w:rsidRPr="00E90095" w:rsidRDefault="00E90095" w:rsidP="00E90095">
      <w:pPr>
        <w:rPr>
          <w:lang w:val="en-US"/>
        </w:rPr>
      </w:pPr>
      <w:r w:rsidRPr="00E90095">
        <w:rPr>
          <w:lang w:val="en-US"/>
        </w:rPr>
        <w:t>The American government helped negotiate the Comprehensive Peace</w:t>
      </w:r>
      <w:r w:rsidR="00503256">
        <w:rPr>
          <w:lang w:val="en-US"/>
        </w:rPr>
        <w:t xml:space="preserve"> </w:t>
      </w:r>
      <w:r w:rsidRPr="00E90095">
        <w:rPr>
          <w:lang w:val="en-US"/>
        </w:rPr>
        <w:t>Agreement (CPA) between then government of Sudan and Southern rebels</w:t>
      </w:r>
      <w:r w:rsidR="00503256">
        <w:rPr>
          <w:lang w:val="en-US"/>
        </w:rPr>
        <w:t xml:space="preserve"> </w:t>
      </w:r>
      <w:r w:rsidRPr="00E90095">
        <w:rPr>
          <w:lang w:val="en-US"/>
        </w:rPr>
        <w:t>of the Sudan People’s Liberation Movement (SPLM), which allowed the</w:t>
      </w:r>
      <w:r w:rsidR="00503256">
        <w:rPr>
          <w:lang w:val="en-US"/>
        </w:rPr>
        <w:t xml:space="preserve"> </w:t>
      </w:r>
      <w:r w:rsidRPr="00E90095">
        <w:rPr>
          <w:lang w:val="en-US"/>
        </w:rPr>
        <w:t>South to secede in July 2011.</w:t>
      </w:r>
    </w:p>
    <w:p w:rsidR="00E90095" w:rsidRPr="00E90095" w:rsidRDefault="00E90095" w:rsidP="00E90095">
      <w:pPr>
        <w:rPr>
          <w:lang w:val="en-US"/>
        </w:rPr>
      </w:pPr>
      <w:r w:rsidRPr="00E90095">
        <w:rPr>
          <w:lang w:val="en-US"/>
        </w:rPr>
        <w:t xml:space="preserve"> </w:t>
      </w:r>
    </w:p>
    <w:p w:rsidR="00E90095" w:rsidRPr="00E90095" w:rsidRDefault="00E90095" w:rsidP="00E90095">
      <w:pPr>
        <w:rPr>
          <w:lang w:val="en-US"/>
        </w:rPr>
      </w:pPr>
      <w:r w:rsidRPr="00E90095">
        <w:rPr>
          <w:lang w:val="en-US"/>
        </w:rPr>
        <w:t>Ambassador Page disclosed that the US has donated $600 million to the</w:t>
      </w:r>
      <w:r w:rsidR="00BE7791">
        <w:rPr>
          <w:lang w:val="en-US"/>
        </w:rPr>
        <w:t xml:space="preserve"> </w:t>
      </w:r>
      <w:r w:rsidRPr="00E90095">
        <w:rPr>
          <w:lang w:val="en-US"/>
        </w:rPr>
        <w:t>new country in the last six years in aid to towards health, education</w:t>
      </w:r>
      <w:r w:rsidR="00BE7791">
        <w:rPr>
          <w:lang w:val="en-US"/>
        </w:rPr>
        <w:t xml:space="preserve"> </w:t>
      </w:r>
      <w:r w:rsidRPr="00E90095">
        <w:rPr>
          <w:lang w:val="en-US"/>
        </w:rPr>
        <w:t>and agriculture.</w:t>
      </w:r>
    </w:p>
    <w:p w:rsidR="00E90095" w:rsidRPr="00E90095" w:rsidRDefault="00E90095" w:rsidP="00E90095">
      <w:pPr>
        <w:rPr>
          <w:lang w:val="en-US"/>
        </w:rPr>
      </w:pPr>
      <w:r w:rsidRPr="00E90095">
        <w:rPr>
          <w:lang w:val="en-US"/>
        </w:rPr>
        <w:t xml:space="preserve"> </w:t>
      </w:r>
    </w:p>
    <w:p w:rsidR="00E90095" w:rsidRPr="00E90095" w:rsidRDefault="00E90095" w:rsidP="00E90095">
      <w:pPr>
        <w:rPr>
          <w:lang w:val="en-US"/>
        </w:rPr>
      </w:pPr>
      <w:r w:rsidRPr="00E90095">
        <w:rPr>
          <w:lang w:val="en-US"/>
        </w:rPr>
        <w:t>South Sudan’s oil industry is dominated by the companies that did</w:t>
      </w:r>
      <w:r w:rsidR="00BE7791">
        <w:rPr>
          <w:lang w:val="en-US"/>
        </w:rPr>
        <w:t xml:space="preserve"> </w:t>
      </w:r>
      <w:r w:rsidRPr="00E90095">
        <w:rPr>
          <w:lang w:val="en-US"/>
        </w:rPr>
        <w:t>deals with Khartoum before secession in 2011, with China, Malaysia and</w:t>
      </w:r>
      <w:r w:rsidR="00BE7791">
        <w:rPr>
          <w:lang w:val="en-US"/>
        </w:rPr>
        <w:t xml:space="preserve"> </w:t>
      </w:r>
      <w:r w:rsidRPr="00E90095">
        <w:rPr>
          <w:lang w:val="en-US"/>
        </w:rPr>
        <w:t xml:space="preserve">India besides France’s Total which holds a large but </w:t>
      </w:r>
      <w:r w:rsidR="00BE7791">
        <w:rPr>
          <w:lang w:val="en-US"/>
        </w:rPr>
        <w:t xml:space="preserve"> </w:t>
      </w:r>
      <w:r w:rsidRPr="00E90095">
        <w:rPr>
          <w:lang w:val="en-US"/>
        </w:rPr>
        <w:t>unexploited</w:t>
      </w:r>
      <w:r w:rsidR="00BE7791">
        <w:rPr>
          <w:lang w:val="en-US"/>
        </w:rPr>
        <w:t xml:space="preserve"> </w:t>
      </w:r>
      <w:r w:rsidRPr="00E90095">
        <w:rPr>
          <w:lang w:val="en-US"/>
        </w:rPr>
        <w:t>concession in Jonglei state.</w:t>
      </w:r>
    </w:p>
    <w:p w:rsidR="00E90095" w:rsidRPr="00E90095" w:rsidRDefault="00E90095" w:rsidP="00E90095">
      <w:pPr>
        <w:rPr>
          <w:lang w:val="en-US"/>
        </w:rPr>
      </w:pPr>
      <w:r w:rsidRPr="00E90095">
        <w:rPr>
          <w:lang w:val="en-US"/>
        </w:rPr>
        <w:t xml:space="preserve"> </w:t>
      </w:r>
    </w:p>
    <w:p w:rsidR="00E90095" w:rsidRPr="00E90095" w:rsidRDefault="00E90095" w:rsidP="00E90095">
      <w:pPr>
        <w:rPr>
          <w:lang w:val="en-US"/>
        </w:rPr>
      </w:pPr>
      <w:r w:rsidRPr="00E90095">
        <w:rPr>
          <w:lang w:val="en-US"/>
        </w:rPr>
        <w:t>Page pointed out that the US government does not "have oil companies</w:t>
      </w:r>
      <w:r w:rsidR="00BE7791">
        <w:rPr>
          <w:lang w:val="en-US"/>
        </w:rPr>
        <w:t xml:space="preserve"> </w:t>
      </w:r>
      <w:r w:rsidRPr="00E90095">
        <w:rPr>
          <w:lang w:val="en-US"/>
        </w:rPr>
        <w:t>as part of their machinery of the government" in the same way as other</w:t>
      </w:r>
      <w:r w:rsidR="00BE7791">
        <w:rPr>
          <w:lang w:val="en-US"/>
        </w:rPr>
        <w:t xml:space="preserve"> </w:t>
      </w:r>
      <w:r w:rsidRPr="00E90095">
        <w:rPr>
          <w:lang w:val="en-US"/>
        </w:rPr>
        <w:t>countries but said that among the US’s "independent" companies "there</w:t>
      </w:r>
      <w:r w:rsidR="00BE7791">
        <w:rPr>
          <w:lang w:val="en-US"/>
        </w:rPr>
        <w:t xml:space="preserve"> </w:t>
      </w:r>
      <w:r w:rsidRPr="00E90095">
        <w:rPr>
          <w:lang w:val="en-US"/>
        </w:rPr>
        <w:t>is a lot of interest oil and gas companies".</w:t>
      </w:r>
    </w:p>
    <w:p w:rsidR="00E90095" w:rsidRPr="00E90095" w:rsidRDefault="00E90095" w:rsidP="00E90095">
      <w:pPr>
        <w:rPr>
          <w:lang w:val="en-US"/>
        </w:rPr>
      </w:pPr>
      <w:r w:rsidRPr="00E90095">
        <w:rPr>
          <w:lang w:val="en-US"/>
        </w:rPr>
        <w:t xml:space="preserve"> </w:t>
      </w:r>
    </w:p>
    <w:p w:rsidR="00E90095" w:rsidRPr="00E90095" w:rsidRDefault="00E90095" w:rsidP="00E90095">
      <w:pPr>
        <w:rPr>
          <w:lang w:val="en-US"/>
        </w:rPr>
      </w:pPr>
      <w:r w:rsidRPr="00E90095">
        <w:rPr>
          <w:lang w:val="en-US"/>
        </w:rPr>
        <w:t>American companies were beginning to come to South Sudan, which she</w:t>
      </w:r>
      <w:r w:rsidR="00BE7791">
        <w:rPr>
          <w:lang w:val="en-US"/>
        </w:rPr>
        <w:t xml:space="preserve"> </w:t>
      </w:r>
      <w:r w:rsidRPr="00E90095">
        <w:rPr>
          <w:lang w:val="en-US"/>
        </w:rPr>
        <w:t>said was beginning to open up to more wider investment in the oil</w:t>
      </w:r>
      <w:r w:rsidR="00BE7791">
        <w:rPr>
          <w:lang w:val="en-US"/>
        </w:rPr>
        <w:t xml:space="preserve"> </w:t>
      </w:r>
      <w:r w:rsidRPr="00E90095">
        <w:rPr>
          <w:lang w:val="en-US"/>
        </w:rPr>
        <w:t>industry.</w:t>
      </w:r>
    </w:p>
    <w:p w:rsidR="00E90095" w:rsidRPr="00E90095" w:rsidRDefault="00E90095" w:rsidP="00E90095">
      <w:pPr>
        <w:rPr>
          <w:lang w:val="en-US"/>
        </w:rPr>
      </w:pPr>
      <w:r w:rsidRPr="00E90095">
        <w:rPr>
          <w:lang w:val="en-US"/>
        </w:rPr>
        <w:t xml:space="preserve"> </w:t>
      </w:r>
    </w:p>
    <w:p w:rsidR="00E90095" w:rsidRPr="00E90095" w:rsidRDefault="00E90095" w:rsidP="00E90095">
      <w:pPr>
        <w:rPr>
          <w:lang w:val="en-US"/>
        </w:rPr>
      </w:pPr>
      <w:r w:rsidRPr="00E90095">
        <w:rPr>
          <w:lang w:val="en-US"/>
        </w:rPr>
        <w:t>The SPLM government has "divided some of the blocks and sub-divided</w:t>
      </w:r>
      <w:r w:rsidR="00BE7791">
        <w:rPr>
          <w:lang w:val="en-US"/>
        </w:rPr>
        <w:t xml:space="preserve"> </w:t>
      </w:r>
      <w:r w:rsidRPr="00E90095">
        <w:rPr>
          <w:lang w:val="en-US"/>
        </w:rPr>
        <w:t>some of the blocks that have previously been granted and there is real</w:t>
      </w:r>
      <w:r w:rsidR="00BE7791">
        <w:rPr>
          <w:lang w:val="en-US"/>
        </w:rPr>
        <w:t xml:space="preserve"> </w:t>
      </w:r>
      <w:r w:rsidRPr="00E90095">
        <w:rPr>
          <w:lang w:val="en-US"/>
        </w:rPr>
        <w:t>interest in a number of American companies", the Ambassador said.</w:t>
      </w:r>
    </w:p>
    <w:p w:rsidR="00E90095" w:rsidRPr="00E90095" w:rsidRDefault="00E90095" w:rsidP="00E90095">
      <w:pPr>
        <w:rPr>
          <w:lang w:val="en-US"/>
        </w:rPr>
      </w:pPr>
      <w:r w:rsidRPr="00E90095">
        <w:rPr>
          <w:lang w:val="en-US"/>
        </w:rPr>
        <w:t xml:space="preserve"> </w:t>
      </w:r>
    </w:p>
    <w:p w:rsidR="00E90095" w:rsidRPr="00E90095" w:rsidRDefault="00E90095" w:rsidP="00E90095">
      <w:pPr>
        <w:rPr>
          <w:lang w:val="en-US"/>
        </w:rPr>
      </w:pPr>
      <w:r w:rsidRPr="00E90095">
        <w:rPr>
          <w:lang w:val="en-US"/>
        </w:rPr>
        <w:t>Many US companies are already operating in South Sudan in the field of</w:t>
      </w:r>
      <w:r w:rsidR="00BE7791">
        <w:rPr>
          <w:lang w:val="en-US"/>
        </w:rPr>
        <w:t xml:space="preserve"> </w:t>
      </w:r>
      <w:r w:rsidRPr="00E90095">
        <w:rPr>
          <w:lang w:val="en-US"/>
        </w:rPr>
        <w:t>exploration and logistics, she added.</w:t>
      </w:r>
    </w:p>
    <w:p w:rsidR="00E90095" w:rsidRPr="00E90095" w:rsidRDefault="00E90095" w:rsidP="00E90095">
      <w:pPr>
        <w:rPr>
          <w:lang w:val="en-US"/>
        </w:rPr>
      </w:pPr>
      <w:r w:rsidRPr="00E90095">
        <w:rPr>
          <w:lang w:val="en-US"/>
        </w:rPr>
        <w:t xml:space="preserve"> </w:t>
      </w:r>
    </w:p>
    <w:p w:rsidR="00E90095" w:rsidRPr="00E90095" w:rsidRDefault="00E90095" w:rsidP="00E90095">
      <w:pPr>
        <w:rPr>
          <w:lang w:val="en-US"/>
        </w:rPr>
      </w:pPr>
      <w:r w:rsidRPr="00E90095">
        <w:rPr>
          <w:lang w:val="en-US"/>
        </w:rPr>
        <w:t>In January 2012, South Sudan stopped oil production over a dispute</w:t>
      </w:r>
      <w:r w:rsidR="00BE7791">
        <w:rPr>
          <w:lang w:val="en-US"/>
        </w:rPr>
        <w:t xml:space="preserve"> </w:t>
      </w:r>
      <w:r w:rsidRPr="00E90095">
        <w:rPr>
          <w:lang w:val="en-US"/>
        </w:rPr>
        <w:t>with Khartoum, which appeared to have been resolved when export of</w:t>
      </w:r>
      <w:r w:rsidR="00BE7791">
        <w:rPr>
          <w:lang w:val="en-US"/>
        </w:rPr>
        <w:t xml:space="preserve"> </w:t>
      </w:r>
      <w:r w:rsidRPr="00E90095">
        <w:rPr>
          <w:lang w:val="en-US"/>
        </w:rPr>
        <w:t>Southern crude resumed earlier this year.</w:t>
      </w:r>
    </w:p>
    <w:p w:rsidR="00E90095" w:rsidRPr="00E90095" w:rsidRDefault="00E90095" w:rsidP="00E90095">
      <w:pPr>
        <w:rPr>
          <w:lang w:val="en-US"/>
        </w:rPr>
      </w:pPr>
      <w:r w:rsidRPr="00E90095">
        <w:rPr>
          <w:lang w:val="en-US"/>
        </w:rPr>
        <w:t xml:space="preserve"> </w:t>
      </w:r>
    </w:p>
    <w:p w:rsidR="00E90095" w:rsidRPr="00E90095" w:rsidRDefault="00E90095" w:rsidP="00E90095">
      <w:pPr>
        <w:rPr>
          <w:lang w:val="en-US"/>
        </w:rPr>
      </w:pPr>
      <w:r w:rsidRPr="00E90095">
        <w:rPr>
          <w:lang w:val="en-US"/>
        </w:rPr>
        <w:t>However, Sudan accused Juba of backing rebels north of the border and</w:t>
      </w:r>
      <w:r w:rsidR="00BE7791">
        <w:rPr>
          <w:lang w:val="en-US"/>
        </w:rPr>
        <w:t xml:space="preserve"> </w:t>
      </w:r>
      <w:r w:rsidRPr="00E90095">
        <w:rPr>
          <w:lang w:val="en-US"/>
        </w:rPr>
        <w:t>has threatened to stop oil production within two months it continues</w:t>
      </w:r>
      <w:r w:rsidR="00BE7791">
        <w:rPr>
          <w:lang w:val="en-US"/>
        </w:rPr>
        <w:t xml:space="preserve"> </w:t>
      </w:r>
      <w:r w:rsidRPr="00E90095">
        <w:rPr>
          <w:lang w:val="en-US"/>
        </w:rPr>
        <w:t xml:space="preserve">to </w:t>
      </w:r>
      <w:proofErr w:type="spellStart"/>
      <w:r w:rsidRPr="00E90095">
        <w:rPr>
          <w:lang w:val="en-US"/>
        </w:rPr>
        <w:t>harbour</w:t>
      </w:r>
      <w:proofErr w:type="spellEnd"/>
      <w:r w:rsidRPr="00E90095">
        <w:rPr>
          <w:lang w:val="en-US"/>
        </w:rPr>
        <w:t xml:space="preserve"> and support them.</w:t>
      </w:r>
    </w:p>
    <w:p w:rsidR="00E90095" w:rsidRPr="00E90095" w:rsidRDefault="00E90095" w:rsidP="00E90095">
      <w:pPr>
        <w:rPr>
          <w:lang w:val="en-US"/>
        </w:rPr>
      </w:pPr>
      <w:r w:rsidRPr="00E90095">
        <w:rPr>
          <w:lang w:val="en-US"/>
        </w:rPr>
        <w:t xml:space="preserve"> </w:t>
      </w:r>
    </w:p>
    <w:p w:rsidR="00E90095" w:rsidRPr="00E90095" w:rsidRDefault="00E90095" w:rsidP="00E90095">
      <w:pPr>
        <w:rPr>
          <w:lang w:val="en-US"/>
        </w:rPr>
      </w:pPr>
      <w:r w:rsidRPr="00E90095">
        <w:rPr>
          <w:lang w:val="en-US"/>
        </w:rPr>
        <w:t>Page noted that most international companies want to see a "stable and</w:t>
      </w:r>
      <w:r w:rsidR="00BE7791">
        <w:rPr>
          <w:lang w:val="en-US"/>
        </w:rPr>
        <w:t xml:space="preserve"> </w:t>
      </w:r>
      <w:r w:rsidRPr="00E90095">
        <w:rPr>
          <w:lang w:val="en-US"/>
        </w:rPr>
        <w:t>peaceful" environment before investing, pointing out that some of the</w:t>
      </w:r>
      <w:r w:rsidR="00BE7791">
        <w:rPr>
          <w:lang w:val="en-US"/>
        </w:rPr>
        <w:t xml:space="preserve"> </w:t>
      </w:r>
      <w:r w:rsidRPr="00E90095">
        <w:rPr>
          <w:lang w:val="en-US"/>
        </w:rPr>
        <w:t>blocks are in areas that "are not all that secured right now such as</w:t>
      </w:r>
      <w:r w:rsidR="00BE7791">
        <w:rPr>
          <w:lang w:val="en-US"/>
        </w:rPr>
        <w:t xml:space="preserve"> </w:t>
      </w:r>
      <w:r w:rsidRPr="00E90095">
        <w:rPr>
          <w:lang w:val="en-US"/>
        </w:rPr>
        <w:t>Jonglei state", where the military is fighting a rebel group which the</w:t>
      </w:r>
      <w:r w:rsidR="00BE7791">
        <w:rPr>
          <w:lang w:val="en-US"/>
        </w:rPr>
        <w:t xml:space="preserve"> </w:t>
      </w:r>
      <w:r w:rsidRPr="00E90095">
        <w:rPr>
          <w:lang w:val="en-US"/>
        </w:rPr>
        <w:t>South claims is backed by Khartoum.</w:t>
      </w:r>
    </w:p>
    <w:p w:rsidR="00E90095" w:rsidRPr="00E90095" w:rsidRDefault="00E90095" w:rsidP="00E90095">
      <w:pPr>
        <w:rPr>
          <w:lang w:val="en-US"/>
        </w:rPr>
      </w:pPr>
      <w:r w:rsidRPr="00E90095">
        <w:rPr>
          <w:lang w:val="en-US"/>
        </w:rPr>
        <w:t xml:space="preserve"> </w:t>
      </w:r>
    </w:p>
    <w:p w:rsidR="00E90095" w:rsidRPr="00E90095" w:rsidRDefault="00E90095" w:rsidP="00E90095">
      <w:pPr>
        <w:rPr>
          <w:lang w:val="en-US"/>
        </w:rPr>
      </w:pPr>
      <w:r w:rsidRPr="00E90095">
        <w:rPr>
          <w:lang w:val="en-US"/>
        </w:rPr>
        <w:t>Such issues are "going to be a concern for all big companies" she said</w:t>
      </w:r>
      <w:r w:rsidR="00BE7791">
        <w:rPr>
          <w:lang w:val="en-US"/>
        </w:rPr>
        <w:t xml:space="preserve"> </w:t>
      </w:r>
      <w:r w:rsidRPr="00E90095">
        <w:rPr>
          <w:lang w:val="en-US"/>
        </w:rPr>
        <w:t>but admitted that the "US would like to see more American companies</w:t>
      </w:r>
      <w:r w:rsidR="00BE7791">
        <w:rPr>
          <w:lang w:val="en-US"/>
        </w:rPr>
        <w:t xml:space="preserve"> </w:t>
      </w:r>
      <w:r w:rsidRPr="00E90095">
        <w:rPr>
          <w:lang w:val="en-US"/>
        </w:rPr>
        <w:t>here because they bring value and generally turn to have a more open</w:t>
      </w:r>
      <w:r w:rsidR="00BE7791">
        <w:rPr>
          <w:lang w:val="en-US"/>
        </w:rPr>
        <w:t xml:space="preserve"> </w:t>
      </w:r>
      <w:r w:rsidRPr="00E90095">
        <w:rPr>
          <w:lang w:val="en-US"/>
        </w:rPr>
        <w:t>and transparent process as well as making sure that they helped the</w:t>
      </w:r>
      <w:r w:rsidR="00BE7791">
        <w:rPr>
          <w:lang w:val="en-US"/>
        </w:rPr>
        <w:t xml:space="preserve"> communities where </w:t>
      </w:r>
      <w:r w:rsidRPr="00E90095">
        <w:rPr>
          <w:lang w:val="en-US"/>
        </w:rPr>
        <w:t>they engage."</w:t>
      </w:r>
    </w:p>
    <w:p w:rsidR="00E90095" w:rsidRPr="00E90095" w:rsidRDefault="00E90095" w:rsidP="00E90095">
      <w:pPr>
        <w:rPr>
          <w:lang w:val="en-US"/>
        </w:rPr>
      </w:pPr>
      <w:r w:rsidRPr="00E90095">
        <w:rPr>
          <w:lang w:val="en-US"/>
        </w:rPr>
        <w:t xml:space="preserve"> </w:t>
      </w:r>
    </w:p>
    <w:p w:rsidR="00E90095" w:rsidRPr="00E90095" w:rsidRDefault="00E90095" w:rsidP="00E90095">
      <w:pPr>
        <w:rPr>
          <w:lang w:val="en-US"/>
        </w:rPr>
      </w:pPr>
      <w:r w:rsidRPr="00E90095">
        <w:rPr>
          <w:lang w:val="en-US"/>
        </w:rPr>
        <w:t xml:space="preserve">South Sudan’s oil sector has been </w:t>
      </w:r>
      <w:proofErr w:type="spellStart"/>
      <w:r w:rsidRPr="00E90095">
        <w:rPr>
          <w:lang w:val="en-US"/>
        </w:rPr>
        <w:t>criticised</w:t>
      </w:r>
      <w:proofErr w:type="spellEnd"/>
      <w:r w:rsidRPr="00E90095">
        <w:rPr>
          <w:lang w:val="en-US"/>
        </w:rPr>
        <w:t xml:space="preserve"> in some quarters for</w:t>
      </w:r>
      <w:r w:rsidR="00BE7791">
        <w:rPr>
          <w:lang w:val="en-US"/>
        </w:rPr>
        <w:t xml:space="preserve"> </w:t>
      </w:r>
      <w:r w:rsidRPr="00E90095">
        <w:rPr>
          <w:lang w:val="en-US"/>
        </w:rPr>
        <w:t>lacking transparency by analysts and campaigning groups.</w:t>
      </w:r>
    </w:p>
    <w:p w:rsidR="00E90095" w:rsidRPr="00E90095" w:rsidRDefault="00E90095" w:rsidP="00E90095">
      <w:pPr>
        <w:rPr>
          <w:lang w:val="en-US"/>
        </w:rPr>
      </w:pPr>
      <w:r w:rsidRPr="00E90095">
        <w:rPr>
          <w:lang w:val="en-US"/>
        </w:rPr>
        <w:t xml:space="preserve"> </w:t>
      </w:r>
    </w:p>
    <w:p w:rsidR="00E90095" w:rsidRPr="00E90095" w:rsidRDefault="00E90095" w:rsidP="00E90095">
      <w:pPr>
        <w:rPr>
          <w:lang w:val="en-US"/>
        </w:rPr>
      </w:pPr>
      <w:r w:rsidRPr="00E90095">
        <w:rPr>
          <w:lang w:val="en-US"/>
        </w:rPr>
        <w:t>Page said encouraging the government to "abide by the contracts that</w:t>
      </w:r>
      <w:r w:rsidR="00BE7791">
        <w:rPr>
          <w:lang w:val="en-US"/>
        </w:rPr>
        <w:t xml:space="preserve"> have already been signed" </w:t>
      </w:r>
      <w:r w:rsidRPr="00E90095">
        <w:rPr>
          <w:lang w:val="en-US"/>
        </w:rPr>
        <w:t>would be a good thing "because that is very</w:t>
      </w:r>
      <w:r w:rsidR="00BE7791">
        <w:rPr>
          <w:lang w:val="en-US"/>
        </w:rPr>
        <w:t xml:space="preserve"> </w:t>
      </w:r>
      <w:r w:rsidRPr="00E90095">
        <w:rPr>
          <w:lang w:val="en-US"/>
        </w:rPr>
        <w:t>important for the people to know but also to allow for good deals if</w:t>
      </w:r>
      <w:r w:rsidR="00BE7791">
        <w:rPr>
          <w:lang w:val="en-US"/>
        </w:rPr>
        <w:t xml:space="preserve"> </w:t>
      </w:r>
      <w:r w:rsidRPr="00E90095">
        <w:rPr>
          <w:lang w:val="en-US"/>
        </w:rPr>
        <w:t>they can be made with American companies.”</w:t>
      </w:r>
    </w:p>
    <w:p w:rsidR="00E90095" w:rsidRPr="00E90095" w:rsidRDefault="00E90095" w:rsidP="00E90095">
      <w:pPr>
        <w:rPr>
          <w:lang w:val="en-US"/>
        </w:rPr>
      </w:pPr>
      <w:r w:rsidRPr="00E90095">
        <w:rPr>
          <w:lang w:val="en-US"/>
        </w:rPr>
        <w:t xml:space="preserve"> </w:t>
      </w:r>
    </w:p>
    <w:p w:rsidR="00E90095" w:rsidRPr="00E90095" w:rsidRDefault="00E90095" w:rsidP="00E90095">
      <w:pPr>
        <w:rPr>
          <w:lang w:val="en-US"/>
        </w:rPr>
      </w:pPr>
      <w:r w:rsidRPr="00E90095">
        <w:rPr>
          <w:lang w:val="en-US"/>
        </w:rPr>
        <w:t xml:space="preserve">(ST) </w:t>
      </w:r>
    </w:p>
    <w:p w:rsidR="007C2813" w:rsidRPr="00E90095" w:rsidRDefault="007C2813" w:rsidP="00BD57BA">
      <w:pPr>
        <w:rPr>
          <w:lang w:val="en-US"/>
        </w:rPr>
      </w:pPr>
    </w:p>
    <w:sectPr w:rsidR="007C2813" w:rsidRPr="00E90095" w:rsidSect="007C2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095" w:rsidRDefault="00E90095" w:rsidP="00925962">
      <w:r>
        <w:separator/>
      </w:r>
    </w:p>
  </w:endnote>
  <w:endnote w:type="continuationSeparator" w:id="0">
    <w:p w:rsidR="00E90095" w:rsidRDefault="00E90095" w:rsidP="00925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GothicURWBoo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095" w:rsidRDefault="00E90095" w:rsidP="00925962">
      <w:r>
        <w:separator/>
      </w:r>
    </w:p>
  </w:footnote>
  <w:footnote w:type="continuationSeparator" w:id="0">
    <w:p w:rsidR="00E90095" w:rsidRDefault="00E90095" w:rsidP="009259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C74921"/>
    <w:rsid w:val="00017840"/>
    <w:rsid w:val="00127FAF"/>
    <w:rsid w:val="00274B6B"/>
    <w:rsid w:val="004875A0"/>
    <w:rsid w:val="004C2EBB"/>
    <w:rsid w:val="004C71AC"/>
    <w:rsid w:val="004D1884"/>
    <w:rsid w:val="00503256"/>
    <w:rsid w:val="00512466"/>
    <w:rsid w:val="00524EA7"/>
    <w:rsid w:val="005D0ED2"/>
    <w:rsid w:val="00611D7C"/>
    <w:rsid w:val="0069595F"/>
    <w:rsid w:val="006B4FAC"/>
    <w:rsid w:val="006B7318"/>
    <w:rsid w:val="006D2BFD"/>
    <w:rsid w:val="007016AE"/>
    <w:rsid w:val="00740565"/>
    <w:rsid w:val="00754609"/>
    <w:rsid w:val="007C2813"/>
    <w:rsid w:val="008D0B15"/>
    <w:rsid w:val="009056F2"/>
    <w:rsid w:val="00925962"/>
    <w:rsid w:val="009F6B04"/>
    <w:rsid w:val="00A11C94"/>
    <w:rsid w:val="00A33090"/>
    <w:rsid w:val="00A435C2"/>
    <w:rsid w:val="00AC4559"/>
    <w:rsid w:val="00AD7C41"/>
    <w:rsid w:val="00AF20F2"/>
    <w:rsid w:val="00B359D8"/>
    <w:rsid w:val="00B759AF"/>
    <w:rsid w:val="00BA2A55"/>
    <w:rsid w:val="00BD57BA"/>
    <w:rsid w:val="00BE7791"/>
    <w:rsid w:val="00BF7F2B"/>
    <w:rsid w:val="00C74921"/>
    <w:rsid w:val="00D97799"/>
    <w:rsid w:val="00E90095"/>
    <w:rsid w:val="00EA2F4C"/>
    <w:rsid w:val="00EE530C"/>
    <w:rsid w:val="00FD2483"/>
    <w:rsid w:val="00FE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74B6B"/>
    <w:rPr>
      <w:rFonts w:ascii="Arial" w:hAnsi="Arial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274B6B"/>
    <w:pPr>
      <w:keepNext/>
      <w:keepLines/>
      <w:spacing w:before="480"/>
      <w:outlineLvl w:val="0"/>
    </w:pPr>
    <w:rPr>
      <w:rFonts w:eastAsiaTheme="majorEastAsia" w:cstheme="majorBidi"/>
      <w:b/>
      <w:bCs/>
      <w:color w:val="E36C0A" w:themeColor="accent6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4B6B"/>
    <w:pPr>
      <w:keepNext/>
      <w:keepLines/>
      <w:spacing w:before="200"/>
      <w:outlineLvl w:val="1"/>
    </w:pPr>
    <w:rPr>
      <w:rFonts w:eastAsiaTheme="majorEastAsia" w:cstheme="majorBidi"/>
      <w:b/>
      <w:bCs/>
      <w:color w:val="E36C0A" w:themeColor="accent6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74B6B"/>
    <w:pPr>
      <w:keepNext/>
      <w:keepLines/>
      <w:spacing w:before="200"/>
      <w:outlineLvl w:val="2"/>
    </w:pPr>
    <w:rPr>
      <w:rFonts w:eastAsiaTheme="majorEastAsia" w:cstheme="majorBidi"/>
      <w:b/>
      <w:bCs/>
      <w:color w:val="E36C0A" w:themeColor="accent6" w:themeShade="BF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74B6B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E36C0A" w:themeColor="accent6" w:themeShade="BF"/>
      <w:sz w:val="22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EE53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EE53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EE53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EE530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EE530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4B6B"/>
    <w:rPr>
      <w:rFonts w:ascii="Arial" w:eastAsiaTheme="majorEastAsia" w:hAnsi="Arial" w:cstheme="majorBidi"/>
      <w:b/>
      <w:bCs/>
      <w:color w:val="E36C0A" w:themeColor="accent6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274B6B"/>
    <w:rPr>
      <w:rFonts w:ascii="Arial" w:eastAsiaTheme="majorEastAsia" w:hAnsi="Arial" w:cstheme="majorBidi"/>
      <w:b/>
      <w:bCs/>
      <w:color w:val="E36C0A" w:themeColor="accent6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74B6B"/>
    <w:rPr>
      <w:rFonts w:ascii="Arial" w:eastAsiaTheme="majorEastAsia" w:hAnsi="Arial" w:cstheme="majorBidi"/>
      <w:b/>
      <w:bCs/>
      <w:color w:val="E36C0A" w:themeColor="accent6" w:themeShade="B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274B6B"/>
    <w:rPr>
      <w:rFonts w:ascii="Arial" w:eastAsiaTheme="majorEastAsia" w:hAnsi="Arial" w:cstheme="majorBidi"/>
      <w:b/>
      <w:bCs/>
      <w:iCs/>
      <w:color w:val="E36C0A" w:themeColor="accent6" w:themeShade="BF"/>
      <w:sz w:val="22"/>
      <w:szCs w:val="24"/>
    </w:rPr>
  </w:style>
  <w:style w:type="character" w:customStyle="1" w:styleId="Kop5Char">
    <w:name w:val="Kop 5 Char"/>
    <w:basedOn w:val="Standaardalinea-lettertype"/>
    <w:link w:val="Kop5"/>
    <w:uiPriority w:val="9"/>
    <w:rsid w:val="00EE530C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Kop6Char">
    <w:name w:val="Kop 6 Char"/>
    <w:basedOn w:val="Standaardalinea-lettertype"/>
    <w:link w:val="Kop6"/>
    <w:uiPriority w:val="9"/>
    <w:rsid w:val="00EE530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Kop7Char">
    <w:name w:val="Kop 7 Char"/>
    <w:basedOn w:val="Standaardalinea-lettertype"/>
    <w:link w:val="Kop7"/>
    <w:uiPriority w:val="9"/>
    <w:rsid w:val="00EE530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Kop8Char">
    <w:name w:val="Kop 8 Char"/>
    <w:basedOn w:val="Standaardalinea-lettertype"/>
    <w:link w:val="Kop8"/>
    <w:uiPriority w:val="9"/>
    <w:rsid w:val="00EE530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Kop9Char">
    <w:name w:val="Kop 9 Char"/>
    <w:basedOn w:val="Standaardalinea-lettertype"/>
    <w:link w:val="Kop9"/>
    <w:uiPriority w:val="9"/>
    <w:rsid w:val="00EE53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rsid w:val="00EE530C"/>
    <w:rPr>
      <w:smallCaps/>
      <w:color w:val="C0504D" w:themeColor="accent2"/>
      <w:u w:val="single"/>
    </w:rPr>
  </w:style>
  <w:style w:type="paragraph" w:styleId="Titel">
    <w:name w:val="Title"/>
    <w:basedOn w:val="Standaard"/>
    <w:next w:val="Standaard"/>
    <w:link w:val="TitelChar"/>
    <w:uiPriority w:val="10"/>
    <w:rsid w:val="00EE53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E53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Geenafstand">
    <w:name w:val="No Spacing"/>
    <w:uiPriority w:val="1"/>
    <w:rsid w:val="00FD2483"/>
    <w:rPr>
      <w:rFonts w:ascii="FranklinGothicURWBoo" w:hAnsi="FranklinGothicURWBoo"/>
      <w:szCs w:val="24"/>
    </w:rPr>
  </w:style>
  <w:style w:type="paragraph" w:styleId="Koptekst">
    <w:name w:val="header"/>
    <w:basedOn w:val="Standaard"/>
    <w:link w:val="KoptekstChar"/>
    <w:uiPriority w:val="99"/>
    <w:semiHidden/>
    <w:unhideWhenUsed/>
    <w:rsid w:val="0092596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25962"/>
    <w:rPr>
      <w:rFonts w:ascii="FranklinGothicURWBoo" w:hAnsi="FranklinGothicURWBoo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92596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25962"/>
    <w:rPr>
      <w:rFonts w:ascii="FranklinGothicURWBoo" w:hAnsi="FranklinGothicURWBoo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2596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59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4F269BE960F341B53646379BB74DBB" ma:contentTypeVersion="16" ma:contentTypeDescription="Een nieuw document maken." ma:contentTypeScope="" ma:versionID="57d32753214f6b59266495322fea1e90">
  <xsd:schema xmlns:xsd="http://www.w3.org/2001/XMLSchema" xmlns:xs="http://www.w3.org/2001/XMLSchema" xmlns:p="http://schemas.microsoft.com/office/2006/metadata/properties" xmlns:ns2="0521d2e0-589d-4c34-93c7-41667022bafa" xmlns:ns3="0dc3fc0b-c614-4db8-9a2e-7c773ca7c191" targetNamespace="http://schemas.microsoft.com/office/2006/metadata/properties" ma:root="true" ma:fieldsID="143be79e88d6bdab432c4407db0b6cb9" ns2:_="" ns3:_="">
    <xsd:import namespace="0521d2e0-589d-4c34-93c7-41667022bafa"/>
    <xsd:import namespace="0dc3fc0b-c614-4db8-9a2e-7c773ca7c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1d2e0-589d-4c34-93c7-41667022b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df26b4b-1bc3-4824-bd8e-f5969d01bd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3fc0b-c614-4db8-9a2e-7c773ca7c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1d4dc0-08c1-47a2-a46d-b723c1b9bc81}" ma:internalName="TaxCatchAll" ma:showField="CatchAllData" ma:web="0dc3fc0b-c614-4db8-9a2e-7c773ca7c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1d2e0-589d-4c34-93c7-41667022bafa">
      <Terms xmlns="http://schemas.microsoft.com/office/infopath/2007/PartnerControls"/>
    </lcf76f155ced4ddcb4097134ff3c332f>
    <TaxCatchAll xmlns="0dc3fc0b-c614-4db8-9a2e-7c773ca7c191" xsi:nil="true"/>
  </documentManagement>
</p:properties>
</file>

<file path=customXml/itemProps1.xml><?xml version="1.0" encoding="utf-8"?>
<ds:datastoreItem xmlns:ds="http://schemas.openxmlformats.org/officeDocument/2006/customXml" ds:itemID="{9B889F34-FD27-43BC-944A-25DFC84D8D8B}"/>
</file>

<file path=customXml/itemProps2.xml><?xml version="1.0" encoding="utf-8"?>
<ds:datastoreItem xmlns:ds="http://schemas.openxmlformats.org/officeDocument/2006/customXml" ds:itemID="{8FFF3A7D-1C23-433F-8B8A-637BC76E72DA}"/>
</file>

<file path=customXml/itemProps3.xml><?xml version="1.0" encoding="utf-8"?>
<ds:datastoreItem xmlns:ds="http://schemas.openxmlformats.org/officeDocument/2006/customXml" ds:itemID="{76B2834B-0827-4105-8B1A-1367EB849A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483</Words>
  <Characters>2430</Characters>
  <Application>Microsoft Office Word</Application>
  <DocSecurity>0</DocSecurity>
  <Lines>20</Lines>
  <Paragraphs>5</Paragraphs>
  <ScaleCrop>false</ScaleCrop>
  <Company>IKV Pax Christi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schenkel</dc:creator>
  <cp:lastModifiedBy>fragiel05</cp:lastModifiedBy>
  <cp:revision>6</cp:revision>
  <dcterms:created xsi:type="dcterms:W3CDTF">2013-12-06T13:43:00Z</dcterms:created>
  <dcterms:modified xsi:type="dcterms:W3CDTF">2013-12-06T13:57:00Z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0x010100284F269BE960F341B53646379BB74DBB</vt:lpwstr>
  </property>
</Properties>
</file>