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EF198C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9B2CA0">
        <w:rPr>
          <w:lang w:val="en-US"/>
        </w:rPr>
        <w:t>5A</w:t>
      </w:r>
    </w:p>
    <w:p w:rsidR="00EF198C" w:rsidRDefault="00EF198C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 xml:space="preserve">Name: </w:t>
      </w:r>
      <w:r w:rsidR="009B2CA0">
        <w:rPr>
          <w:lang w:val="en-US"/>
        </w:rPr>
        <w:t>WNPOC-1</w:t>
      </w:r>
    </w:p>
    <w:p w:rsidR="00EF198C" w:rsidRDefault="00EF198C" w:rsidP="00EF198C">
      <w:pPr>
        <w:rPr>
          <w:lang w:val="en-US"/>
        </w:rPr>
      </w:pPr>
    </w:p>
    <w:p w:rsidR="009B2CA0" w:rsidRPr="009B2CA0" w:rsidRDefault="009B2CA0" w:rsidP="009B2CA0">
      <w:pPr>
        <w:rPr>
          <w:lang w:val="es-ES"/>
        </w:rPr>
      </w:pPr>
      <w:r w:rsidRPr="009B2CA0">
        <w:rPr>
          <w:lang w:val="es-ES"/>
        </w:rPr>
        <w:t xml:space="preserve">68,875 </w:t>
      </w:r>
      <w:proofErr w:type="spellStart"/>
      <w:r w:rsidRPr="009B2CA0">
        <w:rPr>
          <w:lang w:val="es-ES"/>
        </w:rPr>
        <w:t>Petronas</w:t>
      </w:r>
      <w:proofErr w:type="spellEnd"/>
    </w:p>
    <w:p w:rsidR="009B2CA0" w:rsidRPr="009B2CA0" w:rsidRDefault="009B2CA0" w:rsidP="009B2CA0">
      <w:pPr>
        <w:rPr>
          <w:lang w:val="es-ES"/>
        </w:rPr>
      </w:pPr>
      <w:r w:rsidRPr="009B2CA0">
        <w:rPr>
          <w:lang w:val="es-ES"/>
        </w:rPr>
        <w:t xml:space="preserve">24,125 ONGC </w:t>
      </w:r>
      <w:proofErr w:type="spellStart"/>
      <w:r w:rsidRPr="009B2CA0">
        <w:rPr>
          <w:lang w:val="es-ES"/>
        </w:rPr>
        <w:t>Videsh</w:t>
      </w:r>
      <w:proofErr w:type="spellEnd"/>
    </w:p>
    <w:p w:rsidR="009B2CA0" w:rsidRPr="009B2CA0" w:rsidRDefault="009B2CA0" w:rsidP="009B2CA0">
      <w:pPr>
        <w:rPr>
          <w:lang w:val="es-ES"/>
        </w:rPr>
      </w:pPr>
      <w:r w:rsidRPr="009B2CA0">
        <w:rPr>
          <w:lang w:val="es-ES"/>
        </w:rPr>
        <w:t xml:space="preserve">7% </w:t>
      </w:r>
      <w:proofErr w:type="spellStart"/>
      <w:r w:rsidRPr="009B2CA0">
        <w:rPr>
          <w:lang w:val="es-ES"/>
        </w:rPr>
        <w:t>Sudapet</w:t>
      </w:r>
      <w:proofErr w:type="spellEnd"/>
    </w:p>
    <w:p w:rsidR="009B2CA0" w:rsidRPr="00D96C07" w:rsidRDefault="009B2CA0" w:rsidP="00D96C07">
      <w:pPr>
        <w:rPr>
          <w:lang w:val="es-ES"/>
        </w:rPr>
      </w:pPr>
    </w:p>
    <w:p w:rsidR="00D96C07" w:rsidRPr="007837C6" w:rsidRDefault="00D96C07">
      <w:pPr>
        <w:rPr>
          <w:lang w:val="es-ES"/>
        </w:rPr>
      </w:pPr>
    </w:p>
    <w:sectPr w:rsidR="00D96C07" w:rsidRPr="0078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6B7C61"/>
    <w:rsid w:val="00750CAC"/>
    <w:rsid w:val="00776F57"/>
    <w:rsid w:val="007837C6"/>
    <w:rsid w:val="007C2813"/>
    <w:rsid w:val="009B2CA0"/>
    <w:rsid w:val="00C14D7D"/>
    <w:rsid w:val="00D96C07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BDC4B912-97E3-400D-AEFF-6FD2132E2D95}"/>
</file>

<file path=customXml/itemProps2.xml><?xml version="1.0" encoding="utf-8"?>
<ds:datastoreItem xmlns:ds="http://schemas.openxmlformats.org/officeDocument/2006/customXml" ds:itemID="{354CCEDF-52DB-4E16-8C43-F1C340265B27}"/>
</file>

<file path=customXml/itemProps3.xml><?xml version="1.0" encoding="utf-8"?>
<ds:datastoreItem xmlns:ds="http://schemas.openxmlformats.org/officeDocument/2006/customXml" ds:itemID="{738BF8E6-8606-4BE2-8973-9E535F486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2009-08-28T08:59:00Z</dcterms:created>
  <dcterms:modified xsi:type="dcterms:W3CDTF">2009-08-28T08:59:00Z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