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900" w:rsidRDefault="00667900" w:rsidP="000E49B1">
      <w:pPr>
        <w:rPr>
          <w:lang w:val="en-US"/>
        </w:rPr>
      </w:pPr>
      <w:r w:rsidRPr="000E49B1">
        <w:rPr>
          <w:lang w:val="en-US"/>
        </w:rPr>
        <w:t xml:space="preserve">ExxonMobil and </w:t>
      </w:r>
      <w:proofErr w:type="spellStart"/>
      <w:r w:rsidRPr="000E49B1">
        <w:rPr>
          <w:lang w:val="en-US"/>
        </w:rPr>
        <w:t>Kufpec</w:t>
      </w:r>
      <w:proofErr w:type="spellEnd"/>
      <w:r w:rsidRPr="000E49B1">
        <w:rPr>
          <w:lang w:val="en-US"/>
        </w:rPr>
        <w:t xml:space="preserve"> are reportedly going to team up with Total to explore in South Sudan. The French firm holds title to Block B in South Sudan but has not done any work on the block since the mid-1980s due to Sudan’s civil war; the company has however been paying its fees for the block over the years.</w:t>
      </w:r>
    </w:p>
    <w:p w:rsidR="000E49B1" w:rsidRPr="000E49B1" w:rsidRDefault="000E49B1" w:rsidP="000E49B1">
      <w:pPr>
        <w:rPr>
          <w:lang w:val="en-US"/>
        </w:rPr>
      </w:pPr>
    </w:p>
    <w:p w:rsidR="00667900" w:rsidRDefault="00667900" w:rsidP="000E49B1">
      <w:pPr>
        <w:rPr>
          <w:lang w:val="en-US"/>
        </w:rPr>
      </w:pPr>
      <w:r w:rsidRPr="000E49B1">
        <w:rPr>
          <w:lang w:val="en-US"/>
        </w:rPr>
        <w:t xml:space="preserve">Late last year the government of South Sudan was rumored to be dividing the block up into three separate blocks (Block B1, B2, and B3) and bringing in two other companies, namely US </w:t>
      </w:r>
      <w:proofErr w:type="spellStart"/>
      <w:r w:rsidRPr="000E49B1">
        <w:rPr>
          <w:lang w:val="en-US"/>
        </w:rPr>
        <w:t>supermajor</w:t>
      </w:r>
      <w:proofErr w:type="spellEnd"/>
      <w:r w:rsidRPr="000E49B1">
        <w:rPr>
          <w:lang w:val="en-US"/>
        </w:rPr>
        <w:t xml:space="preserve"> ExxonMobil and Kuwait’s state-run firm </w:t>
      </w:r>
      <w:proofErr w:type="spellStart"/>
      <w:r w:rsidRPr="000E49B1">
        <w:rPr>
          <w:lang w:val="en-US"/>
        </w:rPr>
        <w:t>Kufpec</w:t>
      </w:r>
      <w:proofErr w:type="spellEnd"/>
      <w:r w:rsidRPr="000E49B1">
        <w:rPr>
          <w:lang w:val="en-US"/>
        </w:rPr>
        <w:t>. Total has preempted the move by bringing the two into its portion of the divided block itself.</w:t>
      </w:r>
    </w:p>
    <w:p w:rsidR="000E49B1" w:rsidRPr="000E49B1" w:rsidRDefault="000E49B1" w:rsidP="000E49B1">
      <w:pPr>
        <w:rPr>
          <w:lang w:val="en-US"/>
        </w:rPr>
      </w:pPr>
    </w:p>
    <w:p w:rsidR="00667900" w:rsidRPr="000E49B1" w:rsidRDefault="00667900" w:rsidP="000E49B1">
      <w:pPr>
        <w:rPr>
          <w:lang w:val="en-US"/>
        </w:rPr>
      </w:pPr>
      <w:r w:rsidRPr="000E49B1">
        <w:rPr>
          <w:lang w:val="en-US"/>
        </w:rPr>
        <w:t>Henry Odwar, chairman of South Sudan’s parliamentary committee on energy and mining, said that “now Total has gone ahead and, with a nudge from the (oil) ministry, engaged certain partners”.</w:t>
      </w:r>
    </w:p>
    <w:p w:rsidR="00667900" w:rsidRDefault="00667900" w:rsidP="000E49B1">
      <w:pPr>
        <w:rPr>
          <w:lang w:val="en-US"/>
        </w:rPr>
      </w:pPr>
      <w:r w:rsidRPr="000E49B1">
        <w:rPr>
          <w:lang w:val="en-US"/>
        </w:rPr>
        <w:t xml:space="preserve">“Exxon Mobil and </w:t>
      </w:r>
      <w:proofErr w:type="spellStart"/>
      <w:r w:rsidRPr="000E49B1">
        <w:rPr>
          <w:lang w:val="en-US"/>
        </w:rPr>
        <w:t>Kufpec</w:t>
      </w:r>
      <w:proofErr w:type="spellEnd"/>
      <w:r w:rsidRPr="000E49B1">
        <w:rPr>
          <w:lang w:val="en-US"/>
        </w:rPr>
        <w:t xml:space="preserve"> have been brought in to be a partner in Block B1,” he told Reuters. Another industry insider told the news service that while the deals were not yet finalized, the partnership for Block B2 would likely be made up of the same companies.</w:t>
      </w:r>
    </w:p>
    <w:p w:rsidR="000E49B1" w:rsidRPr="000E49B1" w:rsidRDefault="000E49B1" w:rsidP="000E49B1">
      <w:pPr>
        <w:rPr>
          <w:lang w:val="en-US"/>
        </w:rPr>
      </w:pPr>
    </w:p>
    <w:p w:rsidR="00667900" w:rsidRPr="000E49B1" w:rsidRDefault="00667900" w:rsidP="000E49B1">
      <w:pPr>
        <w:rPr>
          <w:lang w:val="en-US"/>
        </w:rPr>
      </w:pPr>
      <w:r w:rsidRPr="000E49B1">
        <w:rPr>
          <w:lang w:val="en-US"/>
        </w:rPr>
        <w:t>The government has yet to come to a decision on who will explore B3.</w:t>
      </w:r>
    </w:p>
    <w:p w:rsidR="007C2813" w:rsidRPr="000E49B1" w:rsidRDefault="007C2813" w:rsidP="000E49B1">
      <w:pPr>
        <w:rPr>
          <w:lang w:val="en-US"/>
        </w:rPr>
      </w:pPr>
    </w:p>
    <w:sectPr w:rsidR="007C2813" w:rsidRPr="000E49B1" w:rsidSect="007C28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900" w:rsidRDefault="00667900" w:rsidP="00925962">
      <w:r>
        <w:separator/>
      </w:r>
    </w:p>
  </w:endnote>
  <w:endnote w:type="continuationSeparator" w:id="0">
    <w:p w:rsidR="00667900" w:rsidRDefault="00667900" w:rsidP="009259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GothicURWBoo">
    <w:panose1 w:val="000005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900" w:rsidRDefault="00667900" w:rsidP="00925962">
      <w:r>
        <w:separator/>
      </w:r>
    </w:p>
  </w:footnote>
  <w:footnote w:type="continuationSeparator" w:id="0">
    <w:p w:rsidR="00667900" w:rsidRDefault="00667900" w:rsidP="009259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hdrShapeDefaults>
    <o:shapedefaults v:ext="edit" spidmax="15361"/>
  </w:hdrShapeDefaults>
  <w:footnotePr>
    <w:footnote w:id="-1"/>
    <w:footnote w:id="0"/>
  </w:footnotePr>
  <w:endnotePr>
    <w:endnote w:id="-1"/>
    <w:endnote w:id="0"/>
  </w:endnotePr>
  <w:compat/>
  <w:rsids>
    <w:rsidRoot w:val="00C47668"/>
    <w:rsid w:val="00017840"/>
    <w:rsid w:val="000E49B1"/>
    <w:rsid w:val="00127FAF"/>
    <w:rsid w:val="00274B6B"/>
    <w:rsid w:val="0030561F"/>
    <w:rsid w:val="004875A0"/>
    <w:rsid w:val="004C2EBB"/>
    <w:rsid w:val="004C71AC"/>
    <w:rsid w:val="004D1884"/>
    <w:rsid w:val="00512466"/>
    <w:rsid w:val="00524EA7"/>
    <w:rsid w:val="00611D7C"/>
    <w:rsid w:val="00667900"/>
    <w:rsid w:val="0069595F"/>
    <w:rsid w:val="006B4FAC"/>
    <w:rsid w:val="006B7318"/>
    <w:rsid w:val="006D2BFD"/>
    <w:rsid w:val="00740565"/>
    <w:rsid w:val="007C2813"/>
    <w:rsid w:val="008D0B15"/>
    <w:rsid w:val="009056F2"/>
    <w:rsid w:val="00925962"/>
    <w:rsid w:val="00990482"/>
    <w:rsid w:val="009F6B04"/>
    <w:rsid w:val="00A11C94"/>
    <w:rsid w:val="00A33090"/>
    <w:rsid w:val="00A36C08"/>
    <w:rsid w:val="00A435C2"/>
    <w:rsid w:val="00AC4559"/>
    <w:rsid w:val="00AD7C41"/>
    <w:rsid w:val="00AF20F2"/>
    <w:rsid w:val="00B359D8"/>
    <w:rsid w:val="00B759AF"/>
    <w:rsid w:val="00BD57BA"/>
    <w:rsid w:val="00BF7F2B"/>
    <w:rsid w:val="00C47668"/>
    <w:rsid w:val="00D97799"/>
    <w:rsid w:val="00EA2F4C"/>
    <w:rsid w:val="00EE530C"/>
    <w:rsid w:val="00FD2483"/>
    <w:rsid w:val="00FE309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667900"/>
    <w:rPr>
      <w:rFonts w:asciiTheme="minorHAnsi" w:eastAsiaTheme="minorHAnsi" w:hAnsiTheme="minorHAnsi" w:cstheme="minorBidi"/>
      <w:sz w:val="22"/>
      <w:szCs w:val="22"/>
      <w:lang w:eastAsia="en-US"/>
    </w:rPr>
  </w:style>
  <w:style w:type="paragraph" w:styleId="Kop1">
    <w:name w:val="heading 1"/>
    <w:basedOn w:val="Standaard"/>
    <w:next w:val="Standaard"/>
    <w:link w:val="Kop1Char"/>
    <w:uiPriority w:val="9"/>
    <w:qFormat/>
    <w:rsid w:val="00274B6B"/>
    <w:pPr>
      <w:keepNext/>
      <w:keepLines/>
      <w:spacing w:before="480"/>
      <w:outlineLvl w:val="0"/>
    </w:pPr>
    <w:rPr>
      <w:rFonts w:ascii="Arial" w:eastAsiaTheme="majorEastAsia" w:hAnsi="Arial" w:cstheme="majorBidi"/>
      <w:b/>
      <w:bCs/>
      <w:color w:val="E36C0A" w:themeColor="accent6" w:themeShade="BF"/>
      <w:sz w:val="28"/>
      <w:szCs w:val="28"/>
      <w:lang w:eastAsia="nl-NL"/>
    </w:rPr>
  </w:style>
  <w:style w:type="paragraph" w:styleId="Kop2">
    <w:name w:val="heading 2"/>
    <w:basedOn w:val="Standaard"/>
    <w:next w:val="Standaard"/>
    <w:link w:val="Kop2Char"/>
    <w:uiPriority w:val="9"/>
    <w:unhideWhenUsed/>
    <w:qFormat/>
    <w:rsid w:val="00274B6B"/>
    <w:pPr>
      <w:keepNext/>
      <w:keepLines/>
      <w:spacing w:before="200"/>
      <w:outlineLvl w:val="1"/>
    </w:pPr>
    <w:rPr>
      <w:rFonts w:ascii="Arial" w:eastAsiaTheme="majorEastAsia" w:hAnsi="Arial" w:cstheme="majorBidi"/>
      <w:b/>
      <w:bCs/>
      <w:color w:val="E36C0A" w:themeColor="accent6" w:themeShade="BF"/>
      <w:sz w:val="26"/>
      <w:szCs w:val="26"/>
      <w:lang w:eastAsia="nl-NL"/>
    </w:rPr>
  </w:style>
  <w:style w:type="paragraph" w:styleId="Kop3">
    <w:name w:val="heading 3"/>
    <w:basedOn w:val="Standaard"/>
    <w:next w:val="Standaard"/>
    <w:link w:val="Kop3Char"/>
    <w:uiPriority w:val="9"/>
    <w:unhideWhenUsed/>
    <w:qFormat/>
    <w:rsid w:val="00274B6B"/>
    <w:pPr>
      <w:keepNext/>
      <w:keepLines/>
      <w:spacing w:before="200"/>
      <w:outlineLvl w:val="2"/>
    </w:pPr>
    <w:rPr>
      <w:rFonts w:ascii="Arial" w:eastAsiaTheme="majorEastAsia" w:hAnsi="Arial" w:cstheme="majorBidi"/>
      <w:b/>
      <w:bCs/>
      <w:color w:val="E36C0A" w:themeColor="accent6" w:themeShade="BF"/>
      <w:sz w:val="24"/>
      <w:szCs w:val="24"/>
      <w:lang w:eastAsia="nl-NL"/>
    </w:rPr>
  </w:style>
  <w:style w:type="paragraph" w:styleId="Kop4">
    <w:name w:val="heading 4"/>
    <w:basedOn w:val="Standaard"/>
    <w:next w:val="Standaard"/>
    <w:link w:val="Kop4Char"/>
    <w:uiPriority w:val="9"/>
    <w:unhideWhenUsed/>
    <w:qFormat/>
    <w:rsid w:val="00274B6B"/>
    <w:pPr>
      <w:keepNext/>
      <w:keepLines/>
      <w:spacing w:before="200"/>
      <w:outlineLvl w:val="3"/>
    </w:pPr>
    <w:rPr>
      <w:rFonts w:ascii="Arial" w:eastAsiaTheme="majorEastAsia" w:hAnsi="Arial" w:cstheme="majorBidi"/>
      <w:b/>
      <w:bCs/>
      <w:iCs/>
      <w:color w:val="E36C0A" w:themeColor="accent6" w:themeShade="BF"/>
      <w:szCs w:val="24"/>
      <w:lang w:eastAsia="nl-NL"/>
    </w:rPr>
  </w:style>
  <w:style w:type="paragraph" w:styleId="Kop5">
    <w:name w:val="heading 5"/>
    <w:basedOn w:val="Standaard"/>
    <w:next w:val="Standaard"/>
    <w:link w:val="Kop5Char"/>
    <w:uiPriority w:val="9"/>
    <w:unhideWhenUsed/>
    <w:rsid w:val="00EE530C"/>
    <w:pPr>
      <w:keepNext/>
      <w:keepLines/>
      <w:spacing w:before="200"/>
      <w:outlineLvl w:val="4"/>
    </w:pPr>
    <w:rPr>
      <w:rFonts w:asciiTheme="majorHAnsi" w:eastAsiaTheme="majorEastAsia" w:hAnsiTheme="majorHAnsi" w:cstheme="majorBidi"/>
      <w:color w:val="243F60" w:themeColor="accent1" w:themeShade="7F"/>
      <w:sz w:val="20"/>
      <w:szCs w:val="24"/>
      <w:lang w:eastAsia="nl-NL"/>
    </w:rPr>
  </w:style>
  <w:style w:type="paragraph" w:styleId="Kop6">
    <w:name w:val="heading 6"/>
    <w:basedOn w:val="Standaard"/>
    <w:next w:val="Standaard"/>
    <w:link w:val="Kop6Char"/>
    <w:uiPriority w:val="9"/>
    <w:unhideWhenUsed/>
    <w:rsid w:val="00EE530C"/>
    <w:pPr>
      <w:keepNext/>
      <w:keepLines/>
      <w:spacing w:before="200"/>
      <w:outlineLvl w:val="5"/>
    </w:pPr>
    <w:rPr>
      <w:rFonts w:asciiTheme="majorHAnsi" w:eastAsiaTheme="majorEastAsia" w:hAnsiTheme="majorHAnsi" w:cstheme="majorBidi"/>
      <w:i/>
      <w:iCs/>
      <w:color w:val="243F60" w:themeColor="accent1" w:themeShade="7F"/>
      <w:sz w:val="20"/>
      <w:szCs w:val="24"/>
      <w:lang w:eastAsia="nl-NL"/>
    </w:rPr>
  </w:style>
  <w:style w:type="paragraph" w:styleId="Kop7">
    <w:name w:val="heading 7"/>
    <w:basedOn w:val="Standaard"/>
    <w:next w:val="Standaard"/>
    <w:link w:val="Kop7Char"/>
    <w:uiPriority w:val="9"/>
    <w:unhideWhenUsed/>
    <w:rsid w:val="00EE530C"/>
    <w:pPr>
      <w:keepNext/>
      <w:keepLines/>
      <w:spacing w:before="200"/>
      <w:outlineLvl w:val="6"/>
    </w:pPr>
    <w:rPr>
      <w:rFonts w:asciiTheme="majorHAnsi" w:eastAsiaTheme="majorEastAsia" w:hAnsiTheme="majorHAnsi" w:cstheme="majorBidi"/>
      <w:i/>
      <w:iCs/>
      <w:color w:val="404040" w:themeColor="text1" w:themeTint="BF"/>
      <w:sz w:val="20"/>
      <w:szCs w:val="24"/>
      <w:lang w:eastAsia="nl-NL"/>
    </w:rPr>
  </w:style>
  <w:style w:type="paragraph" w:styleId="Kop8">
    <w:name w:val="heading 8"/>
    <w:basedOn w:val="Standaard"/>
    <w:next w:val="Standaard"/>
    <w:link w:val="Kop8Char"/>
    <w:uiPriority w:val="9"/>
    <w:unhideWhenUsed/>
    <w:rsid w:val="00EE530C"/>
    <w:pPr>
      <w:keepNext/>
      <w:keepLines/>
      <w:spacing w:before="200"/>
      <w:outlineLvl w:val="7"/>
    </w:pPr>
    <w:rPr>
      <w:rFonts w:asciiTheme="majorHAnsi" w:eastAsiaTheme="majorEastAsia" w:hAnsiTheme="majorHAnsi" w:cstheme="majorBidi"/>
      <w:color w:val="404040" w:themeColor="text1" w:themeTint="BF"/>
      <w:sz w:val="20"/>
      <w:szCs w:val="20"/>
      <w:lang w:eastAsia="nl-NL"/>
    </w:rPr>
  </w:style>
  <w:style w:type="paragraph" w:styleId="Kop9">
    <w:name w:val="heading 9"/>
    <w:basedOn w:val="Standaard"/>
    <w:next w:val="Standaard"/>
    <w:link w:val="Kop9Char"/>
    <w:uiPriority w:val="9"/>
    <w:unhideWhenUsed/>
    <w:rsid w:val="00EE530C"/>
    <w:pPr>
      <w:keepNext/>
      <w:keepLines/>
      <w:spacing w:before="200"/>
      <w:outlineLvl w:val="8"/>
    </w:pPr>
    <w:rPr>
      <w:rFonts w:asciiTheme="majorHAnsi" w:eastAsiaTheme="majorEastAsia" w:hAnsiTheme="majorHAnsi" w:cstheme="majorBidi"/>
      <w:i/>
      <w:iCs/>
      <w:color w:val="404040" w:themeColor="text1" w:themeTint="BF"/>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4B6B"/>
    <w:rPr>
      <w:rFonts w:ascii="Arial" w:eastAsiaTheme="majorEastAsia" w:hAnsi="Arial" w:cstheme="majorBidi"/>
      <w:b/>
      <w:bCs/>
      <w:color w:val="E36C0A" w:themeColor="accent6" w:themeShade="BF"/>
      <w:sz w:val="28"/>
      <w:szCs w:val="28"/>
    </w:rPr>
  </w:style>
  <w:style w:type="character" w:customStyle="1" w:styleId="Kop2Char">
    <w:name w:val="Kop 2 Char"/>
    <w:basedOn w:val="Standaardalinea-lettertype"/>
    <w:link w:val="Kop2"/>
    <w:uiPriority w:val="9"/>
    <w:rsid w:val="00274B6B"/>
    <w:rPr>
      <w:rFonts w:ascii="Arial" w:eastAsiaTheme="majorEastAsia" w:hAnsi="Arial" w:cstheme="majorBidi"/>
      <w:b/>
      <w:bCs/>
      <w:color w:val="E36C0A" w:themeColor="accent6" w:themeShade="BF"/>
      <w:sz w:val="26"/>
      <w:szCs w:val="26"/>
    </w:rPr>
  </w:style>
  <w:style w:type="character" w:customStyle="1" w:styleId="Kop3Char">
    <w:name w:val="Kop 3 Char"/>
    <w:basedOn w:val="Standaardalinea-lettertype"/>
    <w:link w:val="Kop3"/>
    <w:uiPriority w:val="9"/>
    <w:rsid w:val="00274B6B"/>
    <w:rPr>
      <w:rFonts w:ascii="Arial" w:eastAsiaTheme="majorEastAsia" w:hAnsi="Arial" w:cstheme="majorBidi"/>
      <w:b/>
      <w:bCs/>
      <w:color w:val="E36C0A" w:themeColor="accent6" w:themeShade="BF"/>
      <w:sz w:val="24"/>
      <w:szCs w:val="24"/>
    </w:rPr>
  </w:style>
  <w:style w:type="character" w:customStyle="1" w:styleId="Kop4Char">
    <w:name w:val="Kop 4 Char"/>
    <w:basedOn w:val="Standaardalinea-lettertype"/>
    <w:link w:val="Kop4"/>
    <w:uiPriority w:val="9"/>
    <w:rsid w:val="00274B6B"/>
    <w:rPr>
      <w:rFonts w:ascii="Arial" w:eastAsiaTheme="majorEastAsia" w:hAnsi="Arial" w:cstheme="majorBidi"/>
      <w:b/>
      <w:bCs/>
      <w:iCs/>
      <w:color w:val="E36C0A" w:themeColor="accent6" w:themeShade="BF"/>
      <w:sz w:val="22"/>
      <w:szCs w:val="24"/>
    </w:rPr>
  </w:style>
  <w:style w:type="character" w:customStyle="1" w:styleId="Kop5Char">
    <w:name w:val="Kop 5 Char"/>
    <w:basedOn w:val="Standaardalinea-lettertype"/>
    <w:link w:val="Kop5"/>
    <w:uiPriority w:val="9"/>
    <w:rsid w:val="00EE530C"/>
    <w:rPr>
      <w:rFonts w:asciiTheme="majorHAnsi" w:eastAsiaTheme="majorEastAsia" w:hAnsiTheme="majorHAnsi" w:cstheme="majorBidi"/>
      <w:color w:val="243F60" w:themeColor="accent1" w:themeShade="7F"/>
      <w:sz w:val="22"/>
      <w:szCs w:val="24"/>
    </w:rPr>
  </w:style>
  <w:style w:type="character" w:customStyle="1" w:styleId="Kop6Char">
    <w:name w:val="Kop 6 Char"/>
    <w:basedOn w:val="Standaardalinea-lettertype"/>
    <w:link w:val="Kop6"/>
    <w:uiPriority w:val="9"/>
    <w:rsid w:val="00EE530C"/>
    <w:rPr>
      <w:rFonts w:asciiTheme="majorHAnsi" w:eastAsiaTheme="majorEastAsia" w:hAnsiTheme="majorHAnsi" w:cstheme="majorBidi"/>
      <w:i/>
      <w:iCs/>
      <w:color w:val="243F60" w:themeColor="accent1" w:themeShade="7F"/>
      <w:sz w:val="22"/>
      <w:szCs w:val="24"/>
    </w:rPr>
  </w:style>
  <w:style w:type="character" w:customStyle="1" w:styleId="Kop7Char">
    <w:name w:val="Kop 7 Char"/>
    <w:basedOn w:val="Standaardalinea-lettertype"/>
    <w:link w:val="Kop7"/>
    <w:uiPriority w:val="9"/>
    <w:rsid w:val="00EE530C"/>
    <w:rPr>
      <w:rFonts w:asciiTheme="majorHAnsi" w:eastAsiaTheme="majorEastAsia" w:hAnsiTheme="majorHAnsi" w:cstheme="majorBidi"/>
      <w:i/>
      <w:iCs/>
      <w:color w:val="404040" w:themeColor="text1" w:themeTint="BF"/>
      <w:sz w:val="22"/>
      <w:szCs w:val="24"/>
    </w:rPr>
  </w:style>
  <w:style w:type="character" w:customStyle="1" w:styleId="Kop8Char">
    <w:name w:val="Kop 8 Char"/>
    <w:basedOn w:val="Standaardalinea-lettertype"/>
    <w:link w:val="Kop8"/>
    <w:uiPriority w:val="9"/>
    <w:rsid w:val="00EE530C"/>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rsid w:val="00EE530C"/>
    <w:rPr>
      <w:rFonts w:asciiTheme="majorHAnsi" w:eastAsiaTheme="majorEastAsia" w:hAnsiTheme="majorHAnsi" w:cstheme="majorBidi"/>
      <w:i/>
      <w:iCs/>
      <w:color w:val="404040" w:themeColor="text1" w:themeTint="BF"/>
    </w:rPr>
  </w:style>
  <w:style w:type="character" w:styleId="Subtieleverwijzing">
    <w:name w:val="Subtle Reference"/>
    <w:basedOn w:val="Standaardalinea-lettertype"/>
    <w:uiPriority w:val="31"/>
    <w:rsid w:val="00EE530C"/>
    <w:rPr>
      <w:smallCaps/>
      <w:color w:val="C0504D" w:themeColor="accent2"/>
      <w:u w:val="single"/>
    </w:rPr>
  </w:style>
  <w:style w:type="paragraph" w:styleId="Titel">
    <w:name w:val="Title"/>
    <w:basedOn w:val="Standaard"/>
    <w:next w:val="Standaard"/>
    <w:link w:val="TitelChar"/>
    <w:uiPriority w:val="10"/>
    <w:rsid w:val="00EE5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nl-NL"/>
    </w:rPr>
  </w:style>
  <w:style w:type="character" w:customStyle="1" w:styleId="TitelChar">
    <w:name w:val="Titel Char"/>
    <w:basedOn w:val="Standaardalinea-lettertype"/>
    <w:link w:val="Titel"/>
    <w:uiPriority w:val="10"/>
    <w:rsid w:val="00EE530C"/>
    <w:rPr>
      <w:rFonts w:asciiTheme="majorHAnsi" w:eastAsiaTheme="majorEastAsia" w:hAnsiTheme="majorHAnsi" w:cstheme="majorBidi"/>
      <w:color w:val="17365D" w:themeColor="text2" w:themeShade="BF"/>
      <w:spacing w:val="5"/>
      <w:kern w:val="28"/>
      <w:sz w:val="52"/>
      <w:szCs w:val="52"/>
    </w:rPr>
  </w:style>
  <w:style w:type="paragraph" w:styleId="Geenafstand">
    <w:name w:val="No Spacing"/>
    <w:uiPriority w:val="1"/>
    <w:rsid w:val="00FD2483"/>
    <w:rPr>
      <w:rFonts w:ascii="FranklinGothicURWBoo" w:hAnsi="FranklinGothicURWBoo"/>
      <w:szCs w:val="24"/>
    </w:rPr>
  </w:style>
  <w:style w:type="paragraph" w:styleId="Koptekst">
    <w:name w:val="header"/>
    <w:basedOn w:val="Standaard"/>
    <w:link w:val="KoptekstChar"/>
    <w:uiPriority w:val="99"/>
    <w:semiHidden/>
    <w:unhideWhenUsed/>
    <w:rsid w:val="00925962"/>
    <w:pPr>
      <w:tabs>
        <w:tab w:val="center" w:pos="4536"/>
        <w:tab w:val="right" w:pos="9072"/>
      </w:tabs>
    </w:pPr>
    <w:rPr>
      <w:rFonts w:ascii="Arial" w:eastAsia="Times New Roman" w:hAnsi="Arial" w:cs="Times New Roman"/>
      <w:sz w:val="20"/>
      <w:szCs w:val="24"/>
      <w:lang w:eastAsia="nl-NL"/>
    </w:rPr>
  </w:style>
  <w:style w:type="character" w:customStyle="1" w:styleId="KoptekstChar">
    <w:name w:val="Koptekst Char"/>
    <w:basedOn w:val="Standaardalinea-lettertype"/>
    <w:link w:val="Koptekst"/>
    <w:uiPriority w:val="99"/>
    <w:semiHidden/>
    <w:rsid w:val="00925962"/>
    <w:rPr>
      <w:rFonts w:ascii="FranklinGothicURWBoo" w:hAnsi="FranklinGothicURWBoo"/>
      <w:szCs w:val="24"/>
    </w:rPr>
  </w:style>
  <w:style w:type="paragraph" w:styleId="Voettekst">
    <w:name w:val="footer"/>
    <w:basedOn w:val="Standaard"/>
    <w:link w:val="VoettekstChar"/>
    <w:uiPriority w:val="99"/>
    <w:semiHidden/>
    <w:unhideWhenUsed/>
    <w:rsid w:val="00925962"/>
    <w:pPr>
      <w:tabs>
        <w:tab w:val="center" w:pos="4536"/>
        <w:tab w:val="right" w:pos="9072"/>
      </w:tabs>
    </w:pPr>
    <w:rPr>
      <w:rFonts w:ascii="Arial" w:eastAsia="Times New Roman" w:hAnsi="Arial" w:cs="Times New Roman"/>
      <w:sz w:val="20"/>
      <w:szCs w:val="24"/>
      <w:lang w:eastAsia="nl-NL"/>
    </w:rPr>
  </w:style>
  <w:style w:type="character" w:customStyle="1" w:styleId="VoettekstChar">
    <w:name w:val="Voettekst Char"/>
    <w:basedOn w:val="Standaardalinea-lettertype"/>
    <w:link w:val="Voettekst"/>
    <w:uiPriority w:val="99"/>
    <w:semiHidden/>
    <w:rsid w:val="00925962"/>
    <w:rPr>
      <w:rFonts w:ascii="FranklinGothicURWBoo" w:hAnsi="FranklinGothicURWBoo"/>
      <w:szCs w:val="24"/>
    </w:rPr>
  </w:style>
  <w:style w:type="paragraph" w:styleId="Ballontekst">
    <w:name w:val="Balloon Text"/>
    <w:basedOn w:val="Standaard"/>
    <w:link w:val="BallontekstChar"/>
    <w:uiPriority w:val="99"/>
    <w:semiHidden/>
    <w:unhideWhenUsed/>
    <w:rsid w:val="00925962"/>
    <w:rPr>
      <w:rFonts w:ascii="Tahoma" w:eastAsia="Times New Roman" w:hAnsi="Tahoma" w:cs="Tahoma"/>
      <w:sz w:val="16"/>
      <w:szCs w:val="16"/>
      <w:lang w:eastAsia="nl-NL"/>
    </w:rPr>
  </w:style>
  <w:style w:type="character" w:customStyle="1" w:styleId="BallontekstChar">
    <w:name w:val="Ballontekst Char"/>
    <w:basedOn w:val="Standaardalinea-lettertype"/>
    <w:link w:val="Ballontekst"/>
    <w:uiPriority w:val="99"/>
    <w:semiHidden/>
    <w:rsid w:val="009259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398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179</Words>
  <Characters>986</Characters>
  <Application>Microsoft Office Word</Application>
  <DocSecurity>0</DocSecurity>
  <Lines>8</Lines>
  <Paragraphs>2</Paragraphs>
  <ScaleCrop>false</ScaleCrop>
  <Company>IKV Pax Christi</Company>
  <LinksUpToDate>false</LinksUpToDate>
  <CharactersWithSpaces>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schenkel</dc:creator>
  <cp:lastModifiedBy>schenkel</cp:lastModifiedBy>
  <cp:revision>4</cp:revision>
  <dcterms:created xsi:type="dcterms:W3CDTF">2013-06-05T08:08:00Z</dcterms:created>
  <dcterms:modified xsi:type="dcterms:W3CDTF">2013-06-05T08:21:00Z</dcterms:modified>
</cp:coreProperties>
</file>